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DB" w:rsidRPr="00C3705E" w:rsidRDefault="00C00FDB" w:rsidP="000070FD">
      <w:pPr>
        <w:jc w:val="both"/>
        <w:rPr>
          <w:rFonts w:asciiTheme="majorHAnsi" w:hAnsiTheme="majorHAnsi"/>
          <w:b/>
          <w:color w:val="FF0000"/>
          <w:sz w:val="24"/>
          <w:szCs w:val="24"/>
        </w:rPr>
      </w:pPr>
      <w:r w:rsidRPr="00C3705E">
        <w:rPr>
          <w:rFonts w:asciiTheme="majorHAnsi" w:hAnsiTheme="majorHAnsi"/>
          <w:b/>
          <w:color w:val="FF0000"/>
          <w:sz w:val="24"/>
          <w:szCs w:val="24"/>
        </w:rPr>
        <w:t>KII Gorkha</w:t>
      </w:r>
    </w:p>
    <w:p w:rsidR="00DA6021" w:rsidRPr="00C3705E" w:rsidRDefault="00DA6021" w:rsidP="000070FD">
      <w:pPr>
        <w:jc w:val="both"/>
        <w:rPr>
          <w:rFonts w:asciiTheme="majorHAnsi" w:hAnsiTheme="majorHAnsi"/>
          <w:b/>
          <w:color w:val="FF0000"/>
          <w:sz w:val="24"/>
          <w:szCs w:val="24"/>
        </w:rPr>
      </w:pPr>
      <w:r w:rsidRPr="00C3705E">
        <w:rPr>
          <w:rFonts w:asciiTheme="majorHAnsi" w:hAnsiTheme="majorHAnsi"/>
          <w:b/>
          <w:color w:val="FF0000"/>
          <w:sz w:val="24"/>
          <w:szCs w:val="24"/>
        </w:rPr>
        <w:t>KII</w:t>
      </w:r>
      <w:r w:rsidR="00BC76DE" w:rsidRPr="00C3705E">
        <w:rPr>
          <w:rFonts w:asciiTheme="majorHAnsi" w:hAnsiTheme="majorHAnsi"/>
          <w:b/>
          <w:color w:val="FF0000"/>
          <w:sz w:val="24"/>
          <w:szCs w:val="24"/>
        </w:rPr>
        <w:t xml:space="preserve"> 1</w:t>
      </w:r>
    </w:p>
    <w:p w:rsidR="00DA6021" w:rsidRPr="00C3705E" w:rsidRDefault="00DA6021" w:rsidP="000070FD">
      <w:pPr>
        <w:jc w:val="both"/>
        <w:rPr>
          <w:rFonts w:asciiTheme="majorHAnsi" w:hAnsiTheme="majorHAnsi"/>
          <w:b/>
          <w:sz w:val="24"/>
          <w:szCs w:val="24"/>
        </w:rPr>
      </w:pPr>
      <w:r w:rsidRPr="00C3705E">
        <w:rPr>
          <w:rFonts w:asciiTheme="majorHAnsi" w:hAnsiTheme="majorHAnsi"/>
          <w:b/>
          <w:sz w:val="24"/>
          <w:szCs w:val="24"/>
        </w:rPr>
        <w:t xml:space="preserve">Recording 140329_001 </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 xml:space="preserve">why it that village called </w:t>
      </w:r>
      <w:r w:rsidR="00DA6021" w:rsidRPr="00C3705E">
        <w:rPr>
          <w:rFonts w:asciiTheme="majorHAnsi" w:hAnsiTheme="majorHAnsi"/>
          <w:b/>
          <w:i/>
          <w:sz w:val="24"/>
          <w:szCs w:val="24"/>
        </w:rPr>
        <w:t>Sungure</w:t>
      </w:r>
      <w:r w:rsidR="00DA6021" w:rsidRPr="00C3705E">
        <w:rPr>
          <w:rFonts w:asciiTheme="majorHAnsi" w:hAnsiTheme="majorHAnsi"/>
          <w:sz w:val="24"/>
          <w:szCs w:val="24"/>
        </w:rPr>
        <w:t>?</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 xml:space="preserve">Man: there used to be lots of </w:t>
      </w:r>
      <w:r w:rsidRPr="00C3705E">
        <w:rPr>
          <w:rFonts w:asciiTheme="majorHAnsi" w:hAnsiTheme="majorHAnsi"/>
          <w:b/>
          <w:i/>
          <w:sz w:val="24"/>
          <w:szCs w:val="24"/>
        </w:rPr>
        <w:t>Bandel</w:t>
      </w:r>
      <w:r w:rsidRPr="00C3705E">
        <w:rPr>
          <w:rFonts w:asciiTheme="majorHAnsi" w:hAnsiTheme="majorHAnsi"/>
          <w:sz w:val="24"/>
          <w:szCs w:val="24"/>
        </w:rPr>
        <w:t xml:space="preserve"> in the jungle and it is known as wild Pig and therefore that place called </w:t>
      </w:r>
      <w:r w:rsidRPr="00C3705E">
        <w:rPr>
          <w:rFonts w:asciiTheme="majorHAnsi" w:hAnsiTheme="majorHAnsi"/>
          <w:b/>
          <w:i/>
          <w:sz w:val="24"/>
          <w:szCs w:val="24"/>
        </w:rPr>
        <w:t>Sungure</w:t>
      </w:r>
      <w:r w:rsidRPr="00C3705E">
        <w:rPr>
          <w:rFonts w:asciiTheme="majorHAnsi" w:hAnsiTheme="majorHAnsi"/>
          <w:sz w:val="24"/>
          <w:szCs w:val="24"/>
        </w:rPr>
        <w:t>.</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 xml:space="preserve">what kind of cast </w:t>
      </w:r>
      <w:r w:rsidR="00DA6021" w:rsidRPr="00C3705E">
        <w:rPr>
          <w:rFonts w:asciiTheme="majorHAnsi" w:hAnsiTheme="majorHAnsi"/>
          <w:i/>
          <w:sz w:val="24"/>
          <w:szCs w:val="24"/>
        </w:rPr>
        <w:t>Sungure</w:t>
      </w:r>
      <w:r w:rsidR="00DA6021" w:rsidRPr="00C3705E">
        <w:rPr>
          <w:rFonts w:asciiTheme="majorHAnsi" w:hAnsiTheme="majorHAnsi"/>
          <w:sz w:val="24"/>
          <w:szCs w:val="24"/>
        </w:rPr>
        <w:t xml:space="preserve"> has?</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 xml:space="preserve">Man: most of them are </w:t>
      </w:r>
      <w:r w:rsidRPr="00C3705E">
        <w:rPr>
          <w:rFonts w:asciiTheme="majorHAnsi" w:hAnsiTheme="majorHAnsi"/>
          <w:b/>
          <w:i/>
          <w:sz w:val="24"/>
          <w:szCs w:val="24"/>
        </w:rPr>
        <w:t>Janajati</w:t>
      </w:r>
      <w:r w:rsidRPr="00C3705E">
        <w:rPr>
          <w:rFonts w:asciiTheme="majorHAnsi" w:hAnsiTheme="majorHAnsi"/>
          <w:sz w:val="24"/>
          <w:szCs w:val="24"/>
        </w:rPr>
        <w:t xml:space="preserve">. </w:t>
      </w:r>
      <w:r w:rsidR="00576A7C" w:rsidRPr="00C3705E">
        <w:rPr>
          <w:rFonts w:asciiTheme="majorHAnsi" w:hAnsiTheme="majorHAnsi"/>
          <w:sz w:val="24"/>
          <w:szCs w:val="24"/>
        </w:rPr>
        <w:t>Especially</w:t>
      </w:r>
      <w:r w:rsidR="006B0D71" w:rsidRPr="00C3705E">
        <w:rPr>
          <w:rFonts w:asciiTheme="majorHAnsi" w:hAnsiTheme="majorHAnsi"/>
          <w:sz w:val="24"/>
          <w:szCs w:val="24"/>
        </w:rPr>
        <w:t xml:space="preserve"> Gurung. </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 xml:space="preserve">do you know the wards in </w:t>
      </w:r>
      <w:r w:rsidR="00DA6021" w:rsidRPr="00C3705E">
        <w:rPr>
          <w:rFonts w:asciiTheme="majorHAnsi" w:hAnsiTheme="majorHAnsi"/>
          <w:b/>
          <w:i/>
          <w:sz w:val="24"/>
          <w:szCs w:val="24"/>
        </w:rPr>
        <w:t>Sungure</w:t>
      </w:r>
      <w:r w:rsidR="00DA6021" w:rsidRPr="00C3705E">
        <w:rPr>
          <w:rFonts w:asciiTheme="majorHAnsi" w:hAnsiTheme="majorHAnsi"/>
          <w:sz w:val="24"/>
          <w:szCs w:val="24"/>
        </w:rPr>
        <w:t>?</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Man: I don’t know the exact cast group each ward has in Sungure.</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 xml:space="preserve">How many </w:t>
      </w:r>
      <w:r w:rsidRPr="00C3705E">
        <w:rPr>
          <w:rFonts w:asciiTheme="majorHAnsi" w:hAnsiTheme="majorHAnsi"/>
          <w:sz w:val="24"/>
          <w:szCs w:val="24"/>
        </w:rPr>
        <w:t>Dalit</w:t>
      </w:r>
      <w:r w:rsidR="00DA6021" w:rsidRPr="00C3705E">
        <w:rPr>
          <w:rFonts w:asciiTheme="majorHAnsi" w:hAnsiTheme="majorHAnsi"/>
          <w:sz w:val="24"/>
          <w:szCs w:val="24"/>
        </w:rPr>
        <w:t xml:space="preserve"> Basti Sungure has?</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Man: there is no pure Dalit Basti in Sungure. It is mixed with other cast.</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 xml:space="preserve">where does most of </w:t>
      </w:r>
      <w:r w:rsidRPr="00C3705E">
        <w:rPr>
          <w:rFonts w:asciiTheme="majorHAnsi" w:hAnsiTheme="majorHAnsi"/>
          <w:sz w:val="24"/>
          <w:szCs w:val="24"/>
        </w:rPr>
        <w:t>Brahman</w:t>
      </w:r>
      <w:r w:rsidR="00DA6021" w:rsidRPr="00C3705E">
        <w:rPr>
          <w:rFonts w:asciiTheme="majorHAnsi" w:hAnsiTheme="majorHAnsi"/>
          <w:sz w:val="24"/>
          <w:szCs w:val="24"/>
        </w:rPr>
        <w:t xml:space="preserve"> stay?</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 xml:space="preserve">Man: Hamsapur, ward no 3, 2. </w:t>
      </w:r>
      <w:r w:rsidR="006B0D71" w:rsidRPr="00C3705E">
        <w:rPr>
          <w:rFonts w:asciiTheme="majorHAnsi" w:hAnsiTheme="majorHAnsi"/>
          <w:sz w:val="24"/>
          <w:szCs w:val="24"/>
        </w:rPr>
        <w:t>these</w:t>
      </w:r>
      <w:r w:rsidRPr="00C3705E">
        <w:rPr>
          <w:rFonts w:asciiTheme="majorHAnsi" w:hAnsiTheme="majorHAnsi"/>
          <w:sz w:val="24"/>
          <w:szCs w:val="24"/>
        </w:rPr>
        <w:t xml:space="preserve"> village called Lapsibote, Lami dada, Kafal Dada. </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is it hard to travel by foot in Hamsapur VDC?</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 xml:space="preserve">Man: no it is easy. It is best season to walk around. </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where is your home?</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 xml:space="preserve">M: Kharibot VDC. It is neighbouring VDC of Hamsapur. </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Di you born and grow there</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 xml:space="preserve">Yes. </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did you go out of your village for employment?</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Man: yes I went to India and I finish my services. I am retired now.</w:t>
      </w:r>
    </w:p>
    <w:p w:rsidR="00DA6021"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DA6021" w:rsidRPr="00C3705E">
        <w:rPr>
          <w:rFonts w:asciiTheme="majorHAnsi" w:hAnsiTheme="majorHAnsi"/>
          <w:sz w:val="24"/>
          <w:szCs w:val="24"/>
        </w:rPr>
        <w:t>are you an Indian Army?</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Man: yes.</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 xml:space="preserve">Man: Nepali does not have habit to listen, they rather talk too much. Everyone in the coach wants to have seat by the window and want to be on the front of the coach. But someone has to stay back of the coach as well isn’t it? </w:t>
      </w:r>
      <w:r w:rsidR="006B0D71" w:rsidRPr="00C3705E">
        <w:rPr>
          <w:rFonts w:asciiTheme="majorHAnsi" w:hAnsiTheme="majorHAnsi"/>
          <w:sz w:val="24"/>
          <w:szCs w:val="24"/>
        </w:rPr>
        <w:t>If</w:t>
      </w:r>
      <w:r w:rsidRPr="00C3705E">
        <w:rPr>
          <w:rFonts w:asciiTheme="majorHAnsi" w:hAnsiTheme="majorHAnsi"/>
          <w:sz w:val="24"/>
          <w:szCs w:val="24"/>
        </w:rPr>
        <w:t xml:space="preserve"> you go to the queue in bus counter everyone wants to be at the front of the queue. If you go to the meeting relating to social work everyone wants to be in the position. One teacher teach his students that </w:t>
      </w:r>
      <w:r w:rsidRPr="00C3705E">
        <w:rPr>
          <w:rFonts w:asciiTheme="majorHAnsi" w:hAnsiTheme="majorHAnsi"/>
          <w:sz w:val="24"/>
          <w:szCs w:val="24"/>
        </w:rPr>
        <w:lastRenderedPageBreak/>
        <w:t xml:space="preserve">you have to wash your hands after using toilet but himself does not apply that in his life. I have found that 95 per cent. I am amused with Nepalese people. </w:t>
      </w:r>
    </w:p>
    <w:p w:rsidR="00DA6021" w:rsidRPr="00C3705E" w:rsidRDefault="00DA6021" w:rsidP="000070FD">
      <w:pPr>
        <w:jc w:val="both"/>
        <w:rPr>
          <w:rFonts w:asciiTheme="majorHAnsi" w:hAnsiTheme="majorHAnsi"/>
          <w:sz w:val="24"/>
          <w:szCs w:val="24"/>
        </w:rPr>
      </w:pPr>
      <w:r w:rsidRPr="00C3705E">
        <w:rPr>
          <w:rFonts w:asciiTheme="majorHAnsi" w:hAnsiTheme="majorHAnsi"/>
          <w:sz w:val="24"/>
          <w:szCs w:val="24"/>
        </w:rPr>
        <w:t xml:space="preserve">If you go to CDO office, Bus station there is no drinking water and toilet facility for public. If you go to </w:t>
      </w:r>
      <w:r w:rsidR="006B0D71" w:rsidRPr="00C3705E">
        <w:rPr>
          <w:rFonts w:asciiTheme="majorHAnsi" w:hAnsiTheme="majorHAnsi"/>
          <w:sz w:val="24"/>
          <w:szCs w:val="24"/>
        </w:rPr>
        <w:t>Bangalore</w:t>
      </w:r>
      <w:r w:rsidRPr="00C3705E">
        <w:rPr>
          <w:rFonts w:asciiTheme="majorHAnsi" w:hAnsiTheme="majorHAnsi"/>
          <w:sz w:val="24"/>
          <w:szCs w:val="24"/>
        </w:rPr>
        <w:t xml:space="preserve"> and Puna in the neighbouring country these facility are easily available. Our problem is that we don’t fight for wrong doing of someone. </w:t>
      </w:r>
      <w:r w:rsidR="006B0D71" w:rsidRPr="00C3705E">
        <w:rPr>
          <w:rFonts w:asciiTheme="majorHAnsi" w:hAnsiTheme="majorHAnsi"/>
          <w:sz w:val="24"/>
          <w:szCs w:val="24"/>
        </w:rPr>
        <w:t xml:space="preserve">If one killed a cow he thinks that he has done nothing wrong, it is just killing a fly but if another killed a fly it will be like killing a holy cow. </w:t>
      </w:r>
      <w:r w:rsidRPr="00C3705E">
        <w:rPr>
          <w:rFonts w:asciiTheme="majorHAnsi" w:hAnsiTheme="majorHAnsi"/>
          <w:sz w:val="24"/>
          <w:szCs w:val="24"/>
        </w:rPr>
        <w:t>That’s why we are not progressing.</w:t>
      </w:r>
    </w:p>
    <w:p w:rsidR="00951897" w:rsidRPr="00C3705E" w:rsidRDefault="00951897" w:rsidP="000070FD">
      <w:pPr>
        <w:jc w:val="both"/>
        <w:rPr>
          <w:rFonts w:asciiTheme="majorHAnsi" w:hAnsiTheme="majorHAnsi"/>
          <w:b/>
          <w:color w:val="C00000"/>
          <w:sz w:val="24"/>
          <w:szCs w:val="24"/>
        </w:rPr>
      </w:pPr>
      <w:r w:rsidRPr="00C3705E">
        <w:rPr>
          <w:rFonts w:asciiTheme="majorHAnsi" w:hAnsiTheme="majorHAnsi"/>
          <w:b/>
          <w:color w:val="C00000"/>
          <w:sz w:val="24"/>
          <w:szCs w:val="24"/>
        </w:rPr>
        <w:t>KII</w:t>
      </w:r>
      <w:r w:rsidR="00BC76DE" w:rsidRPr="00C3705E">
        <w:rPr>
          <w:rFonts w:asciiTheme="majorHAnsi" w:hAnsiTheme="majorHAnsi"/>
          <w:b/>
          <w:color w:val="C00000"/>
          <w:sz w:val="24"/>
          <w:szCs w:val="24"/>
        </w:rPr>
        <w:t xml:space="preserve"> 2</w:t>
      </w:r>
    </w:p>
    <w:p w:rsidR="00951897" w:rsidRPr="00C3705E" w:rsidRDefault="00951897" w:rsidP="000070FD">
      <w:pPr>
        <w:jc w:val="both"/>
        <w:rPr>
          <w:rFonts w:asciiTheme="majorHAnsi" w:hAnsiTheme="majorHAnsi"/>
          <w:b/>
          <w:sz w:val="24"/>
          <w:szCs w:val="24"/>
        </w:rPr>
      </w:pPr>
      <w:r w:rsidRPr="00C3705E">
        <w:rPr>
          <w:rFonts w:asciiTheme="majorHAnsi" w:hAnsiTheme="majorHAnsi"/>
          <w:b/>
          <w:sz w:val="24"/>
          <w:szCs w:val="24"/>
        </w:rPr>
        <w:t xml:space="preserve">Recording: 140330_001 </w:t>
      </w:r>
      <w:r w:rsidR="008505F5">
        <w:rPr>
          <w:rFonts w:asciiTheme="majorHAnsi" w:hAnsiTheme="majorHAnsi"/>
          <w:b/>
          <w:sz w:val="24"/>
          <w:szCs w:val="24"/>
        </w:rPr>
        <w:t>Female</w:t>
      </w:r>
      <w:r w:rsidRPr="00C3705E">
        <w:rPr>
          <w:rFonts w:asciiTheme="majorHAnsi" w:hAnsiTheme="majorHAnsi"/>
          <w:b/>
          <w:sz w:val="24"/>
          <w:szCs w:val="24"/>
        </w:rPr>
        <w:t xml:space="preserve"> </w:t>
      </w:r>
      <w:proofErr w:type="spellStart"/>
      <w:r w:rsidRPr="00C3705E">
        <w:rPr>
          <w:rFonts w:asciiTheme="majorHAnsi" w:hAnsiTheme="majorHAnsi"/>
          <w:b/>
          <w:sz w:val="24"/>
          <w:szCs w:val="24"/>
        </w:rPr>
        <w:t>Adhikari</w:t>
      </w:r>
      <w:proofErr w:type="spellEnd"/>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Introduction of our EG Team. </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w:t>
      </w:r>
      <w:proofErr w:type="spellStart"/>
      <w:r w:rsidR="00951897" w:rsidRPr="00C3705E">
        <w:rPr>
          <w:rFonts w:asciiTheme="majorHAnsi" w:hAnsiTheme="majorHAnsi"/>
          <w:sz w:val="24"/>
          <w:szCs w:val="24"/>
        </w:rPr>
        <w:t>Namaskar</w:t>
      </w:r>
      <w:proofErr w:type="spellEnd"/>
      <w:r w:rsidR="00951897" w:rsidRPr="00C3705E">
        <w:rPr>
          <w:rFonts w:asciiTheme="majorHAnsi" w:hAnsiTheme="majorHAnsi"/>
          <w:sz w:val="24"/>
          <w:szCs w:val="24"/>
        </w:rPr>
        <w:t xml:space="preserve">, I am </w:t>
      </w:r>
      <w:r>
        <w:rPr>
          <w:rFonts w:asciiTheme="majorHAnsi" w:hAnsiTheme="majorHAnsi"/>
          <w:sz w:val="24"/>
          <w:szCs w:val="24"/>
        </w:rPr>
        <w:t>Female</w:t>
      </w:r>
      <w:r w:rsidR="00951897" w:rsidRPr="00C3705E">
        <w:rPr>
          <w:rFonts w:asciiTheme="majorHAnsi" w:hAnsiTheme="majorHAnsi"/>
          <w:sz w:val="24"/>
          <w:szCs w:val="24"/>
        </w:rPr>
        <w:t xml:space="preserve"> </w:t>
      </w:r>
      <w:proofErr w:type="spellStart"/>
      <w:r w:rsidR="00951897" w:rsidRPr="00C3705E">
        <w:rPr>
          <w:rFonts w:asciiTheme="majorHAnsi" w:hAnsiTheme="majorHAnsi"/>
          <w:sz w:val="24"/>
          <w:szCs w:val="24"/>
        </w:rPr>
        <w:t>Adhikari</w:t>
      </w:r>
      <w:proofErr w:type="spellEnd"/>
      <w:r>
        <w:rPr>
          <w:rFonts w:asciiTheme="majorHAnsi" w:hAnsiTheme="majorHAnsi"/>
          <w:sz w:val="24"/>
          <w:szCs w:val="24"/>
        </w:rPr>
        <w:t>, 25 years old</w:t>
      </w:r>
      <w:r w:rsidR="00951897" w:rsidRPr="00C3705E">
        <w:rPr>
          <w:rFonts w:asciiTheme="majorHAnsi" w:hAnsiTheme="majorHAnsi"/>
          <w:sz w:val="24"/>
          <w:szCs w:val="24"/>
        </w:rPr>
        <w:t xml:space="preserve"> and it has been three years I have started my working as social mobiliser under LGCDB. I am doing masters.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in which subject you are doing masters?</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in population.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thank you for coming in short notice. We are here for scoping study for energy garden project and it is DFIT funded project. We are not doing intervention, this is purely an academic. We are here for household survey.</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do you originally live here?</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yes.</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We are covering 110 household. We are taking data in a way that can be more diversified. This may not be the easy was by it is best. It has to be diversified in terms of cast group, financial status and geography. If you can tell us approximate mixed of different cast group in each ward than it will be so much help for us. I am sure you know allot about this VDC as you born here, work here, </w:t>
      </w:r>
      <w:r w:rsidR="006B0D71" w:rsidRPr="00C3705E">
        <w:rPr>
          <w:rFonts w:asciiTheme="majorHAnsi" w:hAnsiTheme="majorHAnsi"/>
          <w:sz w:val="24"/>
          <w:szCs w:val="24"/>
        </w:rPr>
        <w:t>and went</w:t>
      </w:r>
      <w:r w:rsidRPr="00C3705E">
        <w:rPr>
          <w:rFonts w:asciiTheme="majorHAnsi" w:hAnsiTheme="majorHAnsi"/>
          <w:sz w:val="24"/>
          <w:szCs w:val="24"/>
        </w:rPr>
        <w:t xml:space="preserve"> to school here. Information does not have to be perfect, approximate will be useful.</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looking at the data, this VDC contains 924 household. </w:t>
      </w:r>
      <w:r w:rsidRPr="00C3705E">
        <w:rPr>
          <w:rFonts w:asciiTheme="majorHAnsi" w:hAnsiTheme="majorHAnsi"/>
          <w:sz w:val="24"/>
          <w:szCs w:val="24"/>
        </w:rPr>
        <w:t>Is that correct?</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yes.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if you can tell us cast combination in each ward from your professional judgement than will be wonderful. I will leave ball in your court.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I was been talking to one of the person just a while ago and I found that Janajati are more in the Bazar and </w:t>
      </w:r>
      <w:r w:rsidRPr="00C3705E">
        <w:rPr>
          <w:rFonts w:asciiTheme="majorHAnsi" w:hAnsiTheme="majorHAnsi"/>
          <w:sz w:val="24"/>
          <w:szCs w:val="24"/>
        </w:rPr>
        <w:t>Brahman</w:t>
      </w:r>
      <w:r w:rsidR="00951897" w:rsidRPr="00C3705E">
        <w:rPr>
          <w:rFonts w:asciiTheme="majorHAnsi" w:hAnsiTheme="majorHAnsi"/>
          <w:sz w:val="24"/>
          <w:szCs w:val="24"/>
        </w:rPr>
        <w:t xml:space="preserve"> are more </w:t>
      </w:r>
      <w:r w:rsidRPr="00C3705E">
        <w:rPr>
          <w:rFonts w:asciiTheme="majorHAnsi" w:hAnsiTheme="majorHAnsi"/>
          <w:sz w:val="24"/>
          <w:szCs w:val="24"/>
        </w:rPr>
        <w:t>villages</w:t>
      </w:r>
      <w:r w:rsidR="00951897" w:rsidRPr="00C3705E">
        <w:rPr>
          <w:rFonts w:asciiTheme="majorHAnsi" w:hAnsiTheme="majorHAnsi"/>
          <w:sz w:val="24"/>
          <w:szCs w:val="24"/>
        </w:rPr>
        <w:t xml:space="preserve"> (out of Bazar). </w:t>
      </w:r>
      <w:r w:rsidRPr="00C3705E">
        <w:rPr>
          <w:rFonts w:asciiTheme="majorHAnsi" w:hAnsiTheme="majorHAnsi"/>
          <w:sz w:val="24"/>
          <w:szCs w:val="24"/>
        </w:rPr>
        <w:t>Is that correct?</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yes.</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lastRenderedPageBreak/>
        <w:t xml:space="preserve">INTERVIEWER: </w:t>
      </w:r>
      <w:r w:rsidR="00951897" w:rsidRPr="00C3705E">
        <w:rPr>
          <w:rFonts w:asciiTheme="majorHAnsi" w:hAnsiTheme="majorHAnsi"/>
          <w:sz w:val="24"/>
          <w:szCs w:val="24"/>
        </w:rPr>
        <w:t>is there Dalit as well?</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yes. </w:t>
      </w:r>
    </w:p>
    <w:p w:rsidR="00951897" w:rsidRPr="00C3705E" w:rsidRDefault="00951897" w:rsidP="000070FD">
      <w:pPr>
        <w:jc w:val="both"/>
        <w:rPr>
          <w:rFonts w:asciiTheme="majorHAnsi" w:hAnsiTheme="majorHAnsi"/>
          <w:sz w:val="24"/>
          <w:szCs w:val="24"/>
        </w:rPr>
      </w:pPr>
    </w:p>
    <w:p w:rsidR="00951897" w:rsidRPr="00C3705E" w:rsidRDefault="00951897" w:rsidP="000070FD">
      <w:pPr>
        <w:jc w:val="both"/>
        <w:rPr>
          <w:rFonts w:asciiTheme="majorHAnsi" w:hAnsiTheme="majorHAnsi"/>
          <w:sz w:val="24"/>
          <w:szCs w:val="24"/>
        </w:rPr>
      </w:pPr>
    </w:p>
    <w:tbl>
      <w:tblPr>
        <w:tblStyle w:val="TableGrid"/>
        <w:tblW w:w="9747" w:type="dxa"/>
        <w:tblLayout w:type="fixed"/>
        <w:tblLook w:val="04A0" w:firstRow="1" w:lastRow="0" w:firstColumn="1" w:lastColumn="0" w:noHBand="0" w:noVBand="1"/>
      </w:tblPr>
      <w:tblGrid>
        <w:gridCol w:w="1101"/>
        <w:gridCol w:w="992"/>
        <w:gridCol w:w="992"/>
        <w:gridCol w:w="851"/>
        <w:gridCol w:w="708"/>
        <w:gridCol w:w="709"/>
        <w:gridCol w:w="709"/>
        <w:gridCol w:w="3685"/>
      </w:tblGrid>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Ward No:</w:t>
            </w:r>
          </w:p>
        </w:tc>
        <w:tc>
          <w:tcPr>
            <w:tcW w:w="992" w:type="dxa"/>
          </w:tcPr>
          <w:p w:rsidR="00951897" w:rsidRPr="00C3705E" w:rsidRDefault="006B0D71" w:rsidP="000070FD">
            <w:pPr>
              <w:jc w:val="both"/>
              <w:rPr>
                <w:rFonts w:asciiTheme="majorHAnsi" w:hAnsiTheme="majorHAnsi"/>
                <w:color w:val="002060"/>
                <w:sz w:val="24"/>
                <w:szCs w:val="24"/>
              </w:rPr>
            </w:pPr>
            <w:r w:rsidRPr="00C3705E">
              <w:rPr>
                <w:rFonts w:asciiTheme="majorHAnsi" w:hAnsiTheme="majorHAnsi"/>
                <w:color w:val="002060"/>
                <w:sz w:val="24"/>
                <w:szCs w:val="24"/>
              </w:rPr>
              <w:t>Brahman</w:t>
            </w:r>
            <w:r w:rsidR="00951897" w:rsidRPr="00C3705E">
              <w:rPr>
                <w:rFonts w:asciiTheme="majorHAnsi" w:hAnsiTheme="majorHAnsi"/>
                <w:color w:val="002060"/>
                <w:sz w:val="24"/>
                <w:szCs w:val="24"/>
              </w:rPr>
              <w:t>/Chhetri</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Tamang</w:t>
            </w:r>
          </w:p>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Gurung</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Newar</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Dalits</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Bhujel</w:t>
            </w:r>
          </w:p>
        </w:tc>
        <w:tc>
          <w:tcPr>
            <w:tcW w:w="709" w:type="dxa"/>
          </w:tcPr>
          <w:p w:rsidR="00951897" w:rsidRPr="00C3705E" w:rsidRDefault="006B0D71" w:rsidP="000070FD">
            <w:pPr>
              <w:jc w:val="both"/>
              <w:rPr>
                <w:rFonts w:asciiTheme="majorHAnsi" w:hAnsiTheme="majorHAnsi"/>
                <w:color w:val="002060"/>
                <w:sz w:val="24"/>
                <w:szCs w:val="24"/>
              </w:rPr>
            </w:pPr>
            <w:r w:rsidRPr="00C3705E">
              <w:rPr>
                <w:rFonts w:asciiTheme="majorHAnsi" w:hAnsiTheme="majorHAnsi"/>
                <w:color w:val="002060"/>
                <w:sz w:val="24"/>
                <w:szCs w:val="24"/>
              </w:rPr>
              <w:t>Total</w:t>
            </w: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1</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40</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25</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10</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10</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2</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70</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5</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10</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6</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3</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85</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20</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15</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4</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50</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20</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30</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7</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5</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99</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2</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2</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6</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59</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4</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2</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7</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70</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15</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8</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40</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60</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5</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5</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r w:rsidR="00951897" w:rsidRPr="00C3705E" w:rsidTr="0071341D">
        <w:tc>
          <w:tcPr>
            <w:tcW w:w="110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9</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992"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40+3</w:t>
            </w:r>
          </w:p>
        </w:tc>
        <w:tc>
          <w:tcPr>
            <w:tcW w:w="851"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50</w:t>
            </w:r>
          </w:p>
        </w:tc>
        <w:tc>
          <w:tcPr>
            <w:tcW w:w="708"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5</w:t>
            </w:r>
          </w:p>
        </w:tc>
        <w:tc>
          <w:tcPr>
            <w:tcW w:w="709" w:type="dxa"/>
          </w:tcPr>
          <w:p w:rsidR="00951897" w:rsidRPr="00C3705E" w:rsidRDefault="00951897" w:rsidP="000070FD">
            <w:pPr>
              <w:jc w:val="both"/>
              <w:rPr>
                <w:rFonts w:asciiTheme="majorHAnsi" w:hAnsiTheme="majorHAnsi"/>
                <w:color w:val="002060"/>
                <w:sz w:val="24"/>
                <w:szCs w:val="24"/>
              </w:rPr>
            </w:pPr>
            <w:r w:rsidRPr="00C3705E">
              <w:rPr>
                <w:rFonts w:asciiTheme="majorHAnsi" w:hAnsiTheme="majorHAnsi"/>
                <w:color w:val="002060"/>
                <w:sz w:val="24"/>
                <w:szCs w:val="24"/>
              </w:rPr>
              <w:t>None</w:t>
            </w:r>
          </w:p>
        </w:tc>
        <w:tc>
          <w:tcPr>
            <w:tcW w:w="709" w:type="dxa"/>
          </w:tcPr>
          <w:p w:rsidR="00951897" w:rsidRPr="00C3705E" w:rsidRDefault="00951897" w:rsidP="000070FD">
            <w:pPr>
              <w:jc w:val="both"/>
              <w:rPr>
                <w:rFonts w:asciiTheme="majorHAnsi" w:hAnsiTheme="majorHAnsi"/>
                <w:color w:val="002060"/>
                <w:sz w:val="24"/>
                <w:szCs w:val="24"/>
              </w:rPr>
            </w:pPr>
          </w:p>
        </w:tc>
        <w:tc>
          <w:tcPr>
            <w:tcW w:w="3685" w:type="dxa"/>
          </w:tcPr>
          <w:p w:rsidR="00951897" w:rsidRPr="00C3705E" w:rsidRDefault="00951897" w:rsidP="000070FD">
            <w:pPr>
              <w:jc w:val="both"/>
              <w:rPr>
                <w:rFonts w:asciiTheme="majorHAnsi" w:hAnsiTheme="majorHAnsi"/>
                <w:color w:val="002060"/>
                <w:sz w:val="24"/>
                <w:szCs w:val="24"/>
              </w:rPr>
            </w:pPr>
          </w:p>
        </w:tc>
      </w:tr>
    </w:tbl>
    <w:p w:rsidR="00951897" w:rsidRPr="00C3705E" w:rsidRDefault="00951897" w:rsidP="000070FD">
      <w:pPr>
        <w:jc w:val="both"/>
        <w:rPr>
          <w:rFonts w:asciiTheme="majorHAnsi" w:hAnsiTheme="majorHAnsi"/>
          <w:sz w:val="24"/>
          <w:szCs w:val="24"/>
        </w:rPr>
      </w:pPr>
    </w:p>
    <w:p w:rsidR="00951897" w:rsidRPr="00C3705E" w:rsidRDefault="00951897" w:rsidP="000070FD">
      <w:pPr>
        <w:jc w:val="both"/>
        <w:rPr>
          <w:rFonts w:asciiTheme="majorHAnsi" w:hAnsiTheme="majorHAnsi"/>
          <w:sz w:val="24"/>
          <w:szCs w:val="24"/>
        </w:rPr>
      </w:pP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Looking at the total figure, data you have given are almost right. What kind of survey did you involved like you had said just a while </w:t>
      </w:r>
      <w:r w:rsidR="00576A7C" w:rsidRPr="00C3705E">
        <w:rPr>
          <w:rFonts w:asciiTheme="majorHAnsi" w:hAnsiTheme="majorHAnsi"/>
          <w:sz w:val="24"/>
          <w:szCs w:val="24"/>
        </w:rPr>
        <w:t>ago?</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we had to visit household to obtain poverty related data for Nepal government and I was working for election as well.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in the war the VDC office was been destroyed and you must have been losing data and information. </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I was small at that time. I do not know much.</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when did you finish your SLC?</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2061/62</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Excellent.</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what is your role as social mobiliser? </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lastRenderedPageBreak/>
        <w:t>Female</w:t>
      </w:r>
      <w:r w:rsidR="00951897" w:rsidRPr="00C3705E">
        <w:rPr>
          <w:rFonts w:asciiTheme="majorHAnsi" w:hAnsiTheme="majorHAnsi"/>
          <w:sz w:val="24"/>
          <w:szCs w:val="24"/>
        </w:rPr>
        <w:t xml:space="preserve">: there is no specific list of duties and responsibility for us. We involve in VDC planning, we do monitor the allocation of funding in targeted group and ensure that they have got it.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You have got very important responsibility. </w:t>
      </w:r>
    </w:p>
    <w:p w:rsidR="00951897" w:rsidRPr="00C3705E" w:rsidRDefault="00951897" w:rsidP="000070FD">
      <w:pPr>
        <w:jc w:val="both"/>
        <w:rPr>
          <w:rFonts w:asciiTheme="majorHAnsi" w:hAnsiTheme="majorHAnsi"/>
          <w:b/>
          <w:sz w:val="24"/>
          <w:szCs w:val="24"/>
        </w:rPr>
      </w:pPr>
      <w:r w:rsidRPr="00C3705E">
        <w:rPr>
          <w:rFonts w:asciiTheme="majorHAnsi" w:hAnsiTheme="majorHAnsi"/>
          <w:b/>
          <w:sz w:val="24"/>
          <w:szCs w:val="24"/>
        </w:rPr>
        <w:t>After this meeting we were heading to Kafal Dada.</w:t>
      </w:r>
    </w:p>
    <w:p w:rsidR="00C00FDB" w:rsidRPr="00C3705E" w:rsidRDefault="00C00FDB" w:rsidP="000070FD">
      <w:pPr>
        <w:jc w:val="both"/>
        <w:rPr>
          <w:rFonts w:asciiTheme="majorHAnsi" w:hAnsiTheme="majorHAnsi"/>
          <w:b/>
          <w:sz w:val="24"/>
          <w:szCs w:val="24"/>
        </w:rPr>
      </w:pPr>
    </w:p>
    <w:p w:rsidR="00951897" w:rsidRPr="00C3705E" w:rsidRDefault="00BC76DE" w:rsidP="000070FD">
      <w:pPr>
        <w:jc w:val="both"/>
        <w:rPr>
          <w:rFonts w:asciiTheme="majorHAnsi" w:hAnsiTheme="majorHAnsi"/>
          <w:color w:val="C00000"/>
          <w:sz w:val="24"/>
          <w:szCs w:val="24"/>
        </w:rPr>
      </w:pPr>
      <w:r w:rsidRPr="00C3705E">
        <w:rPr>
          <w:rFonts w:asciiTheme="majorHAnsi" w:hAnsiTheme="majorHAnsi"/>
          <w:color w:val="C00000"/>
          <w:sz w:val="24"/>
          <w:szCs w:val="24"/>
        </w:rPr>
        <w:t>KII 3</w:t>
      </w:r>
    </w:p>
    <w:p w:rsidR="00951897" w:rsidRPr="00C3705E" w:rsidRDefault="00951897" w:rsidP="000070FD">
      <w:pPr>
        <w:jc w:val="both"/>
        <w:rPr>
          <w:rFonts w:asciiTheme="majorHAnsi" w:hAnsiTheme="majorHAnsi"/>
          <w:b/>
          <w:sz w:val="24"/>
          <w:szCs w:val="24"/>
          <w:u w:val="single"/>
        </w:rPr>
      </w:pPr>
      <w:r w:rsidRPr="00C3705E">
        <w:rPr>
          <w:rFonts w:asciiTheme="majorHAnsi" w:hAnsiTheme="majorHAnsi"/>
          <w:b/>
          <w:sz w:val="24"/>
          <w:szCs w:val="24"/>
          <w:u w:val="single"/>
        </w:rPr>
        <w:t xml:space="preserve">Hamsapur Ward no; 4 KII </w:t>
      </w:r>
    </w:p>
    <w:p w:rsidR="00951897" w:rsidRPr="00C3705E" w:rsidRDefault="006B0D71" w:rsidP="000070FD">
      <w:pPr>
        <w:jc w:val="both"/>
        <w:rPr>
          <w:rFonts w:asciiTheme="majorHAnsi" w:hAnsiTheme="majorHAnsi"/>
          <w:sz w:val="24"/>
          <w:szCs w:val="24"/>
        </w:rPr>
      </w:pPr>
      <w:r w:rsidRPr="00C3705E">
        <w:rPr>
          <w:rFonts w:asciiTheme="majorHAnsi" w:hAnsiTheme="majorHAnsi"/>
          <w:b/>
          <w:sz w:val="24"/>
          <w:szCs w:val="24"/>
        </w:rPr>
        <w:t xml:space="preserve">Interviewer: </w:t>
      </w:r>
      <w:r w:rsidR="00951897" w:rsidRPr="00C3705E">
        <w:rPr>
          <w:rFonts w:asciiTheme="majorHAnsi" w:hAnsiTheme="majorHAnsi"/>
          <w:sz w:val="24"/>
          <w:szCs w:val="24"/>
        </w:rPr>
        <w:t xml:space="preserve">Have you done your 84 year old ceremony (Chaurasi)?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84 Year old man: No I have not done it but will do it soon.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Men were having chat about the price rise and increasing inflation. </w:t>
      </w:r>
      <w:r w:rsidR="00576A7C" w:rsidRPr="00C3705E">
        <w:rPr>
          <w:rFonts w:asciiTheme="majorHAnsi" w:hAnsiTheme="majorHAnsi"/>
          <w:sz w:val="24"/>
          <w:szCs w:val="24"/>
        </w:rPr>
        <w:t xml:space="preserve">One man shared his experience about purchasing one pathi rice in just 50 paisa but it is RS 90. </w:t>
      </w:r>
      <w:r w:rsidRPr="00C3705E">
        <w:rPr>
          <w:rFonts w:asciiTheme="majorHAnsi" w:hAnsiTheme="majorHAnsi"/>
          <w:sz w:val="24"/>
          <w:szCs w:val="24"/>
        </w:rPr>
        <w:t xml:space="preserve">It further explain that it is due to increase in population and decrease in production. </w:t>
      </w:r>
    </w:p>
    <w:p w:rsidR="00951897" w:rsidRPr="00C3705E" w:rsidRDefault="00576A7C" w:rsidP="000070FD">
      <w:pPr>
        <w:jc w:val="both"/>
        <w:rPr>
          <w:rFonts w:asciiTheme="majorHAnsi" w:hAnsiTheme="majorHAnsi"/>
          <w:sz w:val="24"/>
          <w:szCs w:val="24"/>
        </w:rPr>
      </w:pPr>
      <w:r w:rsidRPr="00C3705E">
        <w:rPr>
          <w:rFonts w:asciiTheme="majorHAnsi" w:hAnsiTheme="majorHAnsi"/>
          <w:sz w:val="24"/>
          <w:szCs w:val="24"/>
        </w:rPr>
        <w:t>Interviewer</w:t>
      </w:r>
      <w:r w:rsidR="00951897" w:rsidRPr="00C3705E">
        <w:rPr>
          <w:rFonts w:asciiTheme="majorHAnsi" w:hAnsiTheme="majorHAnsi"/>
          <w:sz w:val="24"/>
          <w:szCs w:val="24"/>
        </w:rPr>
        <w:t>: in your opinion what have you found difference in your time and now?</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84: People don’t like to do hard work in farming like in our time. People are being more sophisticated now.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there is lots of home </w:t>
      </w:r>
      <w:r w:rsidR="00576A7C" w:rsidRPr="00C3705E">
        <w:rPr>
          <w:rFonts w:asciiTheme="majorHAnsi" w:hAnsiTheme="majorHAnsi"/>
          <w:sz w:val="24"/>
          <w:szCs w:val="24"/>
        </w:rPr>
        <w:t>now;</w:t>
      </w:r>
      <w:r w:rsidR="00951897" w:rsidRPr="00C3705E">
        <w:rPr>
          <w:rFonts w:asciiTheme="majorHAnsi" w:hAnsiTheme="majorHAnsi"/>
          <w:sz w:val="24"/>
          <w:szCs w:val="24"/>
        </w:rPr>
        <w:t xml:space="preserve"> was there jungle about 60 years ago?</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84: no there was not jungle.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do you think jungle is increasing now?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84: yes it is increasing.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Another man 62 </w:t>
      </w:r>
      <w:r w:rsidR="00576A7C" w:rsidRPr="00C3705E">
        <w:rPr>
          <w:rFonts w:asciiTheme="majorHAnsi" w:hAnsiTheme="majorHAnsi"/>
          <w:sz w:val="24"/>
          <w:szCs w:val="24"/>
        </w:rPr>
        <w:t>defends</w:t>
      </w:r>
      <w:r w:rsidRPr="00C3705E">
        <w:rPr>
          <w:rFonts w:asciiTheme="majorHAnsi" w:hAnsiTheme="majorHAnsi"/>
          <w:sz w:val="24"/>
          <w:szCs w:val="24"/>
        </w:rPr>
        <w:t xml:space="preserve"> his view: it is decreasing. There was thick jungle and we used to hunt wild chicken in the jungle. There </w:t>
      </w:r>
      <w:r w:rsidR="00576A7C" w:rsidRPr="00C3705E">
        <w:rPr>
          <w:rFonts w:asciiTheme="majorHAnsi" w:hAnsiTheme="majorHAnsi"/>
          <w:sz w:val="24"/>
          <w:szCs w:val="24"/>
        </w:rPr>
        <w:t>were massive trees</w:t>
      </w:r>
      <w:r w:rsidRPr="00C3705E">
        <w:rPr>
          <w:rFonts w:asciiTheme="majorHAnsi" w:hAnsiTheme="majorHAnsi"/>
          <w:sz w:val="24"/>
          <w:szCs w:val="24"/>
        </w:rPr>
        <w:t xml:space="preserve"> previously. I think it is decreasing.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do you know any specific trees decreasing in number?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62: most of the trees we have </w:t>
      </w:r>
      <w:r w:rsidR="00576A7C" w:rsidRPr="00C3705E">
        <w:rPr>
          <w:rFonts w:asciiTheme="majorHAnsi" w:hAnsiTheme="majorHAnsi"/>
          <w:sz w:val="24"/>
          <w:szCs w:val="24"/>
        </w:rPr>
        <w:t>are</w:t>
      </w:r>
      <w:r w:rsidRPr="00C3705E">
        <w:rPr>
          <w:rFonts w:asciiTheme="majorHAnsi" w:hAnsiTheme="majorHAnsi"/>
          <w:sz w:val="24"/>
          <w:szCs w:val="24"/>
        </w:rPr>
        <w:t xml:space="preserve"> Chilaune and Katus and now </w:t>
      </w:r>
      <w:r w:rsidR="00576A7C" w:rsidRPr="00C3705E">
        <w:rPr>
          <w:rFonts w:asciiTheme="majorHAnsi" w:hAnsiTheme="majorHAnsi"/>
          <w:sz w:val="24"/>
          <w:szCs w:val="24"/>
        </w:rPr>
        <w:t>a day</w:t>
      </w:r>
      <w:r w:rsidRPr="00C3705E">
        <w:rPr>
          <w:rFonts w:asciiTheme="majorHAnsi" w:hAnsiTheme="majorHAnsi"/>
          <w:sz w:val="24"/>
          <w:szCs w:val="24"/>
        </w:rPr>
        <w:t xml:space="preserve"> people are more focussed on Uttis because of increasing interest in Alaichi.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the name of this village is Kafal Dada but we barely see Kafal tree around here? Is it decreasing?</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62: yes it is decreasing. People use Kafal for fuel wood and that’s the reason it has decreased sharply.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lastRenderedPageBreak/>
        <w:t xml:space="preserve">Interviewer: </w:t>
      </w:r>
      <w:r w:rsidR="00951897" w:rsidRPr="00C3705E">
        <w:rPr>
          <w:rFonts w:asciiTheme="majorHAnsi" w:hAnsiTheme="majorHAnsi"/>
          <w:sz w:val="24"/>
          <w:szCs w:val="24"/>
        </w:rPr>
        <w:t xml:space="preserve"> </w:t>
      </w:r>
      <w:r w:rsidR="00576A7C" w:rsidRPr="00C3705E">
        <w:rPr>
          <w:rFonts w:asciiTheme="majorHAnsi" w:hAnsiTheme="majorHAnsi"/>
          <w:sz w:val="24"/>
          <w:szCs w:val="24"/>
        </w:rPr>
        <w:t>Are</w:t>
      </w:r>
      <w:r w:rsidR="00951897" w:rsidRPr="00C3705E">
        <w:rPr>
          <w:rFonts w:asciiTheme="majorHAnsi" w:hAnsiTheme="majorHAnsi"/>
          <w:sz w:val="24"/>
          <w:szCs w:val="24"/>
        </w:rPr>
        <w:t xml:space="preserve"> there any other trees that are decreasing sharply like Kafal?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62: Chilaune and Katus has decreased as well but new trees are growing and it will balance eventually and I think if we protect small trees of Kafal that will increase in number as well.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was there this much Uttis before?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64: no there was not it came with the Alaichi.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do you think food production is decreasing due to Alaichi farming?</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64: yes it is decreasing but it must not have decreasing </w:t>
      </w:r>
      <w:r w:rsidR="00576A7C" w:rsidRPr="00C3705E">
        <w:rPr>
          <w:rFonts w:asciiTheme="majorHAnsi" w:hAnsiTheme="majorHAnsi"/>
          <w:sz w:val="24"/>
          <w:szCs w:val="24"/>
        </w:rPr>
        <w:t>us</w:t>
      </w:r>
      <w:r w:rsidRPr="00C3705E">
        <w:rPr>
          <w:rFonts w:asciiTheme="majorHAnsi" w:hAnsiTheme="majorHAnsi"/>
          <w:sz w:val="24"/>
          <w:szCs w:val="24"/>
        </w:rPr>
        <w:t xml:space="preserve"> will need food. Most of the youngster is heading abroad for work </w:t>
      </w:r>
      <w:r w:rsidR="00041431" w:rsidRPr="00C3705E">
        <w:rPr>
          <w:rFonts w:asciiTheme="majorHAnsi" w:hAnsiTheme="majorHAnsi"/>
          <w:sz w:val="24"/>
          <w:szCs w:val="24"/>
        </w:rPr>
        <w:t>now days</w:t>
      </w:r>
      <w:r w:rsidRPr="00C3705E">
        <w:rPr>
          <w:rFonts w:asciiTheme="majorHAnsi" w:hAnsiTheme="majorHAnsi"/>
          <w:sz w:val="24"/>
          <w:szCs w:val="24"/>
        </w:rPr>
        <w:t xml:space="preserve">. And we can see some field are remaining uncultivated. Even people who stay here refuse to do hard work in the field. In our time farming used to be the first choice, after that service and business. </w:t>
      </w:r>
      <w:r w:rsidR="00576A7C" w:rsidRPr="00C3705E">
        <w:rPr>
          <w:rFonts w:asciiTheme="majorHAnsi" w:hAnsiTheme="majorHAnsi"/>
          <w:sz w:val="24"/>
          <w:szCs w:val="24"/>
        </w:rPr>
        <w:t>Now</w:t>
      </w:r>
      <w:r w:rsidRPr="00C3705E">
        <w:rPr>
          <w:rFonts w:asciiTheme="majorHAnsi" w:hAnsiTheme="majorHAnsi"/>
          <w:sz w:val="24"/>
          <w:szCs w:val="24"/>
        </w:rPr>
        <w:t xml:space="preserve"> the ranking is just other way around.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do you use any kind of new technology in farming?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Man64: we had traditional seed of rice before but now there are new developed seed which gives more production than before.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How about migration of the people from your village to urban cities?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64: yes migration has increased. People have moved to Tarai and families who are financially strong </w:t>
      </w:r>
      <w:r w:rsidR="00576A7C" w:rsidRPr="00C3705E">
        <w:rPr>
          <w:rFonts w:asciiTheme="majorHAnsi" w:hAnsiTheme="majorHAnsi"/>
          <w:sz w:val="24"/>
          <w:szCs w:val="24"/>
        </w:rPr>
        <w:t>have</w:t>
      </w:r>
      <w:r w:rsidRPr="00C3705E">
        <w:rPr>
          <w:rFonts w:asciiTheme="majorHAnsi" w:hAnsiTheme="majorHAnsi"/>
          <w:sz w:val="24"/>
          <w:szCs w:val="24"/>
        </w:rPr>
        <w:t xml:space="preserve"> moved to Kathmandu.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what </w:t>
      </w:r>
      <w:r w:rsidR="00576A7C" w:rsidRPr="00C3705E">
        <w:rPr>
          <w:rFonts w:asciiTheme="majorHAnsi" w:hAnsiTheme="majorHAnsi"/>
          <w:sz w:val="24"/>
          <w:szCs w:val="24"/>
        </w:rPr>
        <w:t>are the main reasons</w:t>
      </w:r>
      <w:r w:rsidR="00951897" w:rsidRPr="00C3705E">
        <w:rPr>
          <w:rFonts w:asciiTheme="majorHAnsi" w:hAnsiTheme="majorHAnsi"/>
          <w:sz w:val="24"/>
          <w:szCs w:val="24"/>
        </w:rPr>
        <w:t xml:space="preserve"> for migration?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64: it could be due to change in education status. People are studying and they are more educated now and they cannot get job for their qualification and the moved to cities. Another reason can be that the people do not want to do hard work in village. They seek easy life in cities.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if biofuel project came in to your village like hydropower, will it be helpful to reduce migration?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64: yes it will. We used to employ these people in Rs 1 per day (pointing at the people working in the field) now we pay Rs 500 per day. I think there is so much money in village as well.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what are the differences (changes) in farming style in your time and now?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84: previously it was easy. There was not uria and chini mall. We used to use only compost.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how about production amount?</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lastRenderedPageBreak/>
        <w:t xml:space="preserve">Man 84: there is more production now, than in my time. We used to have more </w:t>
      </w:r>
      <w:r w:rsidR="00576A7C" w:rsidRPr="00C3705E">
        <w:rPr>
          <w:rFonts w:asciiTheme="majorHAnsi" w:hAnsiTheme="majorHAnsi"/>
          <w:sz w:val="24"/>
          <w:szCs w:val="24"/>
        </w:rPr>
        <w:t>cattle</w:t>
      </w:r>
      <w:r w:rsidRPr="00C3705E">
        <w:rPr>
          <w:rFonts w:asciiTheme="majorHAnsi" w:hAnsiTheme="majorHAnsi"/>
          <w:sz w:val="24"/>
          <w:szCs w:val="24"/>
        </w:rPr>
        <w:t xml:space="preserve"> at that time and used to have more compost mall. But now we don’t have more </w:t>
      </w:r>
      <w:r w:rsidR="00576A7C" w:rsidRPr="00C3705E">
        <w:rPr>
          <w:rFonts w:asciiTheme="majorHAnsi" w:hAnsiTheme="majorHAnsi"/>
          <w:sz w:val="24"/>
          <w:szCs w:val="24"/>
        </w:rPr>
        <w:t>cattle</w:t>
      </w:r>
      <w:r w:rsidRPr="00C3705E">
        <w:rPr>
          <w:rFonts w:asciiTheme="majorHAnsi" w:hAnsiTheme="majorHAnsi"/>
          <w:sz w:val="24"/>
          <w:szCs w:val="24"/>
        </w:rPr>
        <w:t xml:space="preserve"> and have to use others. Such as uria and chini mall, gede mall.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64: (pointing at the hill on the other side) we used to have shelter for </w:t>
      </w:r>
      <w:r w:rsidR="00576A7C" w:rsidRPr="00C3705E">
        <w:rPr>
          <w:rFonts w:asciiTheme="majorHAnsi" w:hAnsiTheme="majorHAnsi"/>
          <w:sz w:val="24"/>
          <w:szCs w:val="24"/>
        </w:rPr>
        <w:t>cattle</w:t>
      </w:r>
      <w:r w:rsidRPr="00C3705E">
        <w:rPr>
          <w:rFonts w:asciiTheme="majorHAnsi" w:hAnsiTheme="majorHAnsi"/>
          <w:sz w:val="24"/>
          <w:szCs w:val="24"/>
        </w:rPr>
        <w:t xml:space="preserve"> over there.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Interviewer</w:t>
      </w:r>
      <w:r w:rsidR="00951897" w:rsidRPr="00C3705E">
        <w:rPr>
          <w:rFonts w:asciiTheme="majorHAnsi" w:hAnsiTheme="majorHAnsi"/>
          <w:sz w:val="24"/>
          <w:szCs w:val="24"/>
        </w:rPr>
        <w:t xml:space="preserve"> was talking about Siurung with them and man 64 starting talking about Ghale Gaun.</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64: I have seen Ghale Gaun in TV. It is beautiful. They have made their village so beautiful. They have not </w:t>
      </w:r>
      <w:r w:rsidR="00576A7C" w:rsidRPr="00C3705E">
        <w:rPr>
          <w:rFonts w:asciiTheme="majorHAnsi" w:hAnsiTheme="majorHAnsi"/>
          <w:sz w:val="24"/>
          <w:szCs w:val="24"/>
        </w:rPr>
        <w:t>given</w:t>
      </w:r>
      <w:r w:rsidRPr="00C3705E">
        <w:rPr>
          <w:rFonts w:asciiTheme="majorHAnsi" w:hAnsiTheme="majorHAnsi"/>
          <w:sz w:val="24"/>
          <w:szCs w:val="24"/>
        </w:rPr>
        <w:t xml:space="preserve"> up their traditional work. They still make traditional textile, Radi and Pakhi. It is so clean. We have not done much for our village. It is degrading day by day.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70: if we stablish and promote cottage industry in our village than young people will get employed and household income will rise and our village will be like heaven.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65: (responding to Man 70) </w:t>
      </w:r>
      <w:r w:rsidR="00576A7C" w:rsidRPr="00C3705E">
        <w:rPr>
          <w:rFonts w:asciiTheme="majorHAnsi" w:hAnsiTheme="majorHAnsi"/>
          <w:sz w:val="24"/>
          <w:szCs w:val="24"/>
        </w:rPr>
        <w:t>you</w:t>
      </w:r>
      <w:r w:rsidRPr="00C3705E">
        <w:rPr>
          <w:rFonts w:asciiTheme="majorHAnsi" w:hAnsiTheme="majorHAnsi"/>
          <w:sz w:val="24"/>
          <w:szCs w:val="24"/>
        </w:rPr>
        <w:t xml:space="preserve"> have studied but I have not. All my life I have studied about Halo and Juwa. I would like to say that we should not blame government all the time, we should do it ourselves.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do you know, in Ghale Gaun there is not 5 star </w:t>
      </w:r>
      <w:r w:rsidR="00576A7C" w:rsidRPr="00C3705E">
        <w:rPr>
          <w:rFonts w:asciiTheme="majorHAnsi" w:hAnsiTheme="majorHAnsi"/>
          <w:sz w:val="24"/>
          <w:szCs w:val="24"/>
        </w:rPr>
        <w:t>hotels</w:t>
      </w:r>
      <w:r w:rsidR="00951897" w:rsidRPr="00C3705E">
        <w:rPr>
          <w:rFonts w:asciiTheme="majorHAnsi" w:hAnsiTheme="majorHAnsi"/>
          <w:sz w:val="24"/>
          <w:szCs w:val="24"/>
        </w:rPr>
        <w:t xml:space="preserve"> but they have Home Stay, they keep foreigner like their own family and entertain them with their culture. It is not government who did it.</w:t>
      </w:r>
    </w:p>
    <w:p w:rsidR="00951897" w:rsidRPr="00C3705E" w:rsidRDefault="00576A7C" w:rsidP="000070FD">
      <w:pPr>
        <w:jc w:val="both"/>
        <w:rPr>
          <w:rFonts w:asciiTheme="majorHAnsi" w:hAnsiTheme="majorHAnsi"/>
          <w:sz w:val="24"/>
          <w:szCs w:val="24"/>
        </w:rPr>
      </w:pPr>
      <w:r w:rsidRPr="00C3705E">
        <w:rPr>
          <w:rFonts w:asciiTheme="majorHAnsi" w:hAnsiTheme="majorHAnsi"/>
          <w:sz w:val="24"/>
          <w:szCs w:val="24"/>
        </w:rPr>
        <w:t>Man</w:t>
      </w:r>
      <w:r w:rsidR="00951897" w:rsidRPr="00C3705E">
        <w:rPr>
          <w:rFonts w:asciiTheme="majorHAnsi" w:hAnsiTheme="majorHAnsi"/>
          <w:sz w:val="24"/>
          <w:szCs w:val="24"/>
        </w:rPr>
        <w:t xml:space="preserve"> 70: development in education and farming is brilliant in Lamjung.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65: it is good in Gorkha as well. We have Prime Minister from Gorkha. </w:t>
      </w:r>
    </w:p>
    <w:p w:rsidR="00951897" w:rsidRPr="00C3705E" w:rsidRDefault="00576A7C" w:rsidP="000070FD">
      <w:pPr>
        <w:jc w:val="both"/>
        <w:rPr>
          <w:rFonts w:asciiTheme="majorHAnsi" w:hAnsiTheme="majorHAnsi"/>
          <w:sz w:val="24"/>
          <w:szCs w:val="24"/>
        </w:rPr>
      </w:pPr>
      <w:r w:rsidRPr="00C3705E">
        <w:rPr>
          <w:rFonts w:asciiTheme="majorHAnsi" w:hAnsiTheme="majorHAnsi"/>
          <w:sz w:val="24"/>
          <w:szCs w:val="24"/>
        </w:rPr>
        <w:t xml:space="preserve">Man 70: If there was not Prime Minister from Gorkha then this road would not have been possible. </w:t>
      </w:r>
      <w:r w:rsidR="00951897" w:rsidRPr="00C3705E">
        <w:rPr>
          <w:rFonts w:asciiTheme="majorHAnsi" w:hAnsiTheme="majorHAnsi"/>
          <w:sz w:val="24"/>
          <w:szCs w:val="24"/>
        </w:rPr>
        <w:t xml:space="preserve">I am glad that by default Baburam happen to be prime minister.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65: (defending man 70) you said there would not have been road if there was not PM form Gorkha, it did not </w:t>
      </w:r>
      <w:r w:rsidR="00576A7C" w:rsidRPr="00C3705E">
        <w:rPr>
          <w:rFonts w:asciiTheme="majorHAnsi" w:hAnsiTheme="majorHAnsi"/>
          <w:sz w:val="24"/>
          <w:szCs w:val="24"/>
        </w:rPr>
        <w:t>come</w:t>
      </w:r>
      <w:r w:rsidRPr="00C3705E">
        <w:rPr>
          <w:rFonts w:asciiTheme="majorHAnsi" w:hAnsiTheme="majorHAnsi"/>
          <w:sz w:val="24"/>
          <w:szCs w:val="24"/>
        </w:rPr>
        <w:t xml:space="preserve"> because of political leader, </w:t>
      </w:r>
      <w:r w:rsidR="00576A7C" w:rsidRPr="00C3705E">
        <w:rPr>
          <w:rFonts w:asciiTheme="majorHAnsi" w:hAnsiTheme="majorHAnsi"/>
          <w:sz w:val="24"/>
          <w:szCs w:val="24"/>
        </w:rPr>
        <w:t>and it</w:t>
      </w:r>
      <w:r w:rsidRPr="00C3705E">
        <w:rPr>
          <w:rFonts w:asciiTheme="majorHAnsi" w:hAnsiTheme="majorHAnsi"/>
          <w:sz w:val="24"/>
          <w:szCs w:val="24"/>
        </w:rPr>
        <w:t xml:space="preserve"> is demand of society and the time.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70: wait, it is Baburam who was standing on his knees for road development.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65: what </w:t>
      </w:r>
      <w:r w:rsidR="00576A7C" w:rsidRPr="00C3705E">
        <w:rPr>
          <w:rFonts w:asciiTheme="majorHAnsi" w:hAnsiTheme="majorHAnsi"/>
          <w:sz w:val="24"/>
          <w:szCs w:val="24"/>
        </w:rPr>
        <w:t>Rajesh or</w:t>
      </w:r>
      <w:r w:rsidRPr="00C3705E">
        <w:rPr>
          <w:rFonts w:asciiTheme="majorHAnsi" w:hAnsiTheme="majorHAnsi"/>
          <w:sz w:val="24"/>
          <w:szCs w:val="24"/>
        </w:rPr>
        <w:t xml:space="preserve"> Devkota did? Nothing. All they do is they robbed our precious vote. This is the change happening over time. Political leader didn’t do anything.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70: king was removed form power and what political leader doing now? Nothing. I think the brave one has to be in the power to make new constituent and it is king.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Man 65: I am not king supporter but I do not see any development in the country and society after king has removed.</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lastRenderedPageBreak/>
        <w:t xml:space="preserve">Man 70: in our time we dint know what </w:t>
      </w:r>
      <w:r w:rsidR="00576A7C" w:rsidRPr="00C3705E">
        <w:rPr>
          <w:rFonts w:asciiTheme="majorHAnsi" w:hAnsiTheme="majorHAnsi"/>
          <w:sz w:val="24"/>
          <w:szCs w:val="24"/>
        </w:rPr>
        <w:t>foreign country look is</w:t>
      </w:r>
      <w:r w:rsidRPr="00C3705E">
        <w:rPr>
          <w:rFonts w:asciiTheme="majorHAnsi" w:hAnsiTheme="majorHAnsi"/>
          <w:sz w:val="24"/>
          <w:szCs w:val="24"/>
        </w:rPr>
        <w:t xml:space="preserve"> like. But now lots of people are going in foreign country. In our time only foreign country people used to go is India, by walking.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65: people used to go to </w:t>
      </w:r>
      <w:r w:rsidR="00576A7C" w:rsidRPr="00C3705E">
        <w:rPr>
          <w:rFonts w:asciiTheme="majorHAnsi" w:hAnsiTheme="majorHAnsi"/>
          <w:sz w:val="24"/>
          <w:szCs w:val="24"/>
        </w:rPr>
        <w:t>Burma</w:t>
      </w:r>
      <w:r w:rsidRPr="00C3705E">
        <w:rPr>
          <w:rFonts w:asciiTheme="majorHAnsi" w:hAnsiTheme="majorHAnsi"/>
          <w:sz w:val="24"/>
          <w:szCs w:val="24"/>
        </w:rPr>
        <w:t xml:space="preserve"> and </w:t>
      </w:r>
      <w:r w:rsidR="00576A7C" w:rsidRPr="00C3705E">
        <w:rPr>
          <w:rFonts w:asciiTheme="majorHAnsi" w:hAnsiTheme="majorHAnsi"/>
          <w:sz w:val="24"/>
          <w:szCs w:val="24"/>
        </w:rPr>
        <w:t>Hong Kong</w:t>
      </w:r>
      <w:r w:rsidRPr="00C3705E">
        <w:rPr>
          <w:rFonts w:asciiTheme="majorHAnsi" w:hAnsiTheme="majorHAnsi"/>
          <w:sz w:val="24"/>
          <w:szCs w:val="24"/>
        </w:rPr>
        <w:t xml:space="preserve"> as well. They used to go to </w:t>
      </w:r>
      <w:r w:rsidR="00576A7C" w:rsidRPr="00C3705E">
        <w:rPr>
          <w:rFonts w:asciiTheme="majorHAnsi" w:hAnsiTheme="majorHAnsi"/>
          <w:sz w:val="24"/>
          <w:szCs w:val="24"/>
        </w:rPr>
        <w:t>Hong Kong</w:t>
      </w:r>
      <w:r w:rsidRPr="00C3705E">
        <w:rPr>
          <w:rFonts w:asciiTheme="majorHAnsi" w:hAnsiTheme="majorHAnsi"/>
          <w:sz w:val="24"/>
          <w:szCs w:val="24"/>
        </w:rPr>
        <w:t xml:space="preserve"> to join the army. They used to go there to die.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70: However, they are known for brave solder in the world now. They also saved our country from British Empire.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65: previously, people dint know about how to do proper farming and easy way of life.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Man 70: Banaras was ours and India took it and kept Bhatta priest in Pasupatinath. He is form Banaras. </w:t>
      </w:r>
    </w:p>
    <w:p w:rsidR="00951897" w:rsidRPr="00C3705E" w:rsidRDefault="00951897" w:rsidP="000070FD">
      <w:pPr>
        <w:jc w:val="both"/>
        <w:rPr>
          <w:rFonts w:asciiTheme="majorHAnsi" w:hAnsiTheme="majorHAnsi"/>
          <w:sz w:val="24"/>
          <w:szCs w:val="24"/>
        </w:rPr>
      </w:pPr>
    </w:p>
    <w:p w:rsidR="00951897" w:rsidRPr="00C3705E" w:rsidRDefault="00951897" w:rsidP="000070FD">
      <w:pPr>
        <w:jc w:val="both"/>
        <w:rPr>
          <w:rFonts w:asciiTheme="majorHAnsi" w:hAnsiTheme="majorHAnsi"/>
          <w:b/>
          <w:color w:val="C00000"/>
          <w:sz w:val="24"/>
          <w:szCs w:val="24"/>
        </w:rPr>
      </w:pPr>
      <w:r w:rsidRPr="00C3705E">
        <w:rPr>
          <w:rFonts w:asciiTheme="majorHAnsi" w:hAnsiTheme="majorHAnsi"/>
          <w:b/>
          <w:color w:val="C00000"/>
          <w:sz w:val="24"/>
          <w:szCs w:val="24"/>
        </w:rPr>
        <w:t>KII</w:t>
      </w:r>
      <w:r w:rsidR="00BC76DE" w:rsidRPr="00C3705E">
        <w:rPr>
          <w:rFonts w:asciiTheme="majorHAnsi" w:hAnsiTheme="majorHAnsi"/>
          <w:b/>
          <w:color w:val="C00000"/>
          <w:sz w:val="24"/>
          <w:szCs w:val="24"/>
        </w:rPr>
        <w:t xml:space="preserve"> 4</w:t>
      </w:r>
    </w:p>
    <w:p w:rsidR="00951897" w:rsidRPr="00C3705E" w:rsidRDefault="00951897" w:rsidP="000070FD">
      <w:pPr>
        <w:jc w:val="both"/>
        <w:rPr>
          <w:rFonts w:asciiTheme="majorHAnsi" w:hAnsiTheme="majorHAnsi"/>
          <w:b/>
          <w:sz w:val="24"/>
          <w:szCs w:val="24"/>
        </w:rPr>
      </w:pPr>
      <w:r w:rsidRPr="00C3705E">
        <w:rPr>
          <w:rFonts w:asciiTheme="majorHAnsi" w:hAnsiTheme="majorHAnsi"/>
          <w:b/>
          <w:sz w:val="24"/>
          <w:szCs w:val="24"/>
        </w:rPr>
        <w:t xml:space="preserve">Recording: 140330_004 Talking about cottage used for temporary office in </w:t>
      </w:r>
      <w:proofErr w:type="spellStart"/>
      <w:r w:rsidRPr="00C3705E">
        <w:rPr>
          <w:rFonts w:asciiTheme="majorHAnsi" w:hAnsiTheme="majorHAnsi"/>
          <w:b/>
          <w:sz w:val="24"/>
          <w:szCs w:val="24"/>
        </w:rPr>
        <w:t>Kafal</w:t>
      </w:r>
      <w:proofErr w:type="spellEnd"/>
      <w:r w:rsidRPr="00C3705E">
        <w:rPr>
          <w:rFonts w:asciiTheme="majorHAnsi" w:hAnsiTheme="majorHAnsi"/>
          <w:b/>
          <w:sz w:val="24"/>
          <w:szCs w:val="24"/>
        </w:rPr>
        <w:t xml:space="preserve"> Dada with </w:t>
      </w:r>
      <w:r w:rsidR="008505F5">
        <w:rPr>
          <w:rFonts w:asciiTheme="majorHAnsi" w:hAnsiTheme="majorHAnsi"/>
          <w:b/>
          <w:sz w:val="24"/>
          <w:szCs w:val="24"/>
        </w:rPr>
        <w:t>Female</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Sir had given me all the documents and he wanted me to put it in my home but I don’t wanted to do that because these posters is to literate people and way to make them conscious. We don’t have VDC building but it is under construction. We saved some money from out lunch and we made this temporary cottage to use as office.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do you have any plan to build nice building? </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if we received some funding from any source than we will make a nice building for office.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did you receive funding to build this cottage from NGO/INGO.</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we got it from LGCDB.</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can you help me to understand what LGCDB is? </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it works under the local development ministry. It is Nepal Government.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if I make an effort from NGO or INGO to provide some funding than will that </w:t>
      </w:r>
      <w:r w:rsidR="00576A7C" w:rsidRPr="00C3705E">
        <w:rPr>
          <w:rFonts w:asciiTheme="majorHAnsi" w:hAnsiTheme="majorHAnsi"/>
          <w:sz w:val="24"/>
          <w:szCs w:val="24"/>
        </w:rPr>
        <w:t>is</w:t>
      </w:r>
      <w:r w:rsidR="00951897" w:rsidRPr="00C3705E">
        <w:rPr>
          <w:rFonts w:asciiTheme="majorHAnsi" w:hAnsiTheme="majorHAnsi"/>
          <w:sz w:val="24"/>
          <w:szCs w:val="24"/>
        </w:rPr>
        <w:t xml:space="preserve"> helpful to you?</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of course it will be.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how about 50 per cent contribution?</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Men: we can spend out labour to build the building.</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lastRenderedPageBreak/>
        <w:t xml:space="preserve">INTERVIEWER: </w:t>
      </w:r>
      <w:r w:rsidR="00951897" w:rsidRPr="00C3705E">
        <w:rPr>
          <w:rFonts w:asciiTheme="majorHAnsi" w:hAnsiTheme="majorHAnsi"/>
          <w:sz w:val="24"/>
          <w:szCs w:val="24"/>
        </w:rPr>
        <w:t xml:space="preserve">how much will it cost to build this building?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Men: 60 to 70 thousands. We can volunteer to provide labour but we will need materials.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is it possible to build it in 50K?</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Men: no, it is not possible. We made this one in 40 thousands than you can imagine what you can build in 50 thousands.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Men: we can contribute as much as we can.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In Baguwa, there is no water supply. People still relying on the traditional water source (Kuwa).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it will be wonderful if we can build a water tank and public tap. Isn’t it? </w:t>
      </w:r>
    </w:p>
    <w:p w:rsidR="00951897" w:rsidRPr="00C3705E" w:rsidRDefault="008505F5" w:rsidP="000070FD">
      <w:pPr>
        <w:jc w:val="both"/>
        <w:rPr>
          <w:rFonts w:asciiTheme="majorHAnsi" w:hAnsiTheme="majorHAnsi"/>
          <w:sz w:val="24"/>
          <w:szCs w:val="24"/>
        </w:rPr>
      </w:pPr>
      <w:r>
        <w:rPr>
          <w:rFonts w:asciiTheme="majorHAnsi" w:hAnsiTheme="majorHAnsi"/>
          <w:sz w:val="24"/>
          <w:szCs w:val="24"/>
        </w:rPr>
        <w:t>Female</w:t>
      </w:r>
      <w:r w:rsidR="00951897" w:rsidRPr="00C3705E">
        <w:rPr>
          <w:rFonts w:asciiTheme="majorHAnsi" w:hAnsiTheme="majorHAnsi"/>
          <w:sz w:val="24"/>
          <w:szCs w:val="24"/>
        </w:rPr>
        <w:t xml:space="preserve">: it will be good. </w:t>
      </w:r>
    </w:p>
    <w:p w:rsidR="00951897" w:rsidRPr="00C3705E" w:rsidRDefault="00951897" w:rsidP="000070FD">
      <w:pPr>
        <w:jc w:val="both"/>
        <w:rPr>
          <w:rFonts w:asciiTheme="majorHAnsi" w:hAnsiTheme="majorHAnsi"/>
          <w:sz w:val="24"/>
          <w:szCs w:val="24"/>
        </w:rPr>
      </w:pP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Recording</w:t>
      </w:r>
      <w:r w:rsidR="00576A7C" w:rsidRPr="00C3705E">
        <w:rPr>
          <w:rFonts w:asciiTheme="majorHAnsi" w:hAnsiTheme="majorHAnsi"/>
          <w:sz w:val="24"/>
          <w:szCs w:val="24"/>
        </w:rPr>
        <w:t>: 140330</w:t>
      </w:r>
      <w:r w:rsidRPr="00C3705E">
        <w:rPr>
          <w:rFonts w:asciiTheme="majorHAnsi" w:hAnsiTheme="majorHAnsi"/>
          <w:sz w:val="24"/>
          <w:szCs w:val="24"/>
        </w:rPr>
        <w:t>_006 Dohori- Kafal Dada Vs Team EG</w:t>
      </w:r>
    </w:p>
    <w:p w:rsidR="00951897" w:rsidRPr="00C3705E" w:rsidRDefault="00951897" w:rsidP="000070FD">
      <w:pPr>
        <w:jc w:val="both"/>
        <w:rPr>
          <w:rFonts w:asciiTheme="majorHAnsi" w:hAnsiTheme="majorHAnsi"/>
          <w:color w:val="C00000"/>
          <w:sz w:val="24"/>
          <w:szCs w:val="24"/>
        </w:rPr>
      </w:pPr>
      <w:r w:rsidRPr="00C3705E">
        <w:rPr>
          <w:rFonts w:asciiTheme="majorHAnsi" w:hAnsiTheme="majorHAnsi"/>
          <w:color w:val="C00000"/>
          <w:sz w:val="24"/>
          <w:szCs w:val="24"/>
        </w:rPr>
        <w:t>I will translate Dohori later. It is kind of toff. I have to think about it on how to approach.</w:t>
      </w:r>
    </w:p>
    <w:p w:rsidR="00951897" w:rsidRPr="00C3705E" w:rsidRDefault="00181087" w:rsidP="000070FD">
      <w:pPr>
        <w:jc w:val="both"/>
        <w:rPr>
          <w:rFonts w:asciiTheme="majorHAnsi" w:hAnsiTheme="majorHAnsi"/>
          <w:b/>
          <w:color w:val="C00000"/>
          <w:sz w:val="24"/>
          <w:szCs w:val="24"/>
        </w:rPr>
      </w:pPr>
      <w:r w:rsidRPr="00C3705E">
        <w:rPr>
          <w:rFonts w:asciiTheme="majorHAnsi" w:hAnsiTheme="majorHAnsi"/>
          <w:b/>
          <w:color w:val="C00000"/>
          <w:sz w:val="24"/>
          <w:szCs w:val="24"/>
        </w:rPr>
        <w:t>KII 5</w:t>
      </w:r>
    </w:p>
    <w:p w:rsidR="00951897" w:rsidRPr="00C3705E" w:rsidRDefault="00951897" w:rsidP="000070FD">
      <w:pPr>
        <w:jc w:val="both"/>
        <w:rPr>
          <w:rFonts w:asciiTheme="majorHAnsi" w:hAnsiTheme="majorHAnsi"/>
          <w:b/>
          <w:sz w:val="24"/>
          <w:szCs w:val="24"/>
        </w:rPr>
      </w:pPr>
      <w:r w:rsidRPr="00C3705E">
        <w:rPr>
          <w:rFonts w:asciiTheme="majorHAnsi" w:hAnsiTheme="majorHAnsi"/>
          <w:b/>
          <w:sz w:val="24"/>
          <w:szCs w:val="24"/>
        </w:rPr>
        <w:t>Recording 140403_002 KII</w:t>
      </w:r>
    </w:p>
    <w:p w:rsidR="00951897" w:rsidRPr="00C3705E" w:rsidRDefault="006B0D71" w:rsidP="000070FD">
      <w:pPr>
        <w:jc w:val="both"/>
        <w:rPr>
          <w:rFonts w:asciiTheme="majorHAnsi" w:hAnsiTheme="majorHAnsi"/>
          <w:sz w:val="24"/>
          <w:szCs w:val="24"/>
        </w:rPr>
      </w:pPr>
      <w:r w:rsidRPr="00C3705E">
        <w:rPr>
          <w:rFonts w:asciiTheme="majorHAnsi" w:hAnsiTheme="majorHAnsi"/>
          <w:b/>
          <w:sz w:val="24"/>
          <w:szCs w:val="24"/>
        </w:rPr>
        <w:t xml:space="preserve">Interviewer: </w:t>
      </w:r>
      <w:r w:rsidR="00951897" w:rsidRPr="00C3705E">
        <w:rPr>
          <w:rFonts w:asciiTheme="majorHAnsi" w:hAnsiTheme="majorHAnsi"/>
          <w:sz w:val="24"/>
          <w:szCs w:val="24"/>
        </w:rPr>
        <w:t xml:space="preserve">Do you still stay in joint family? </w:t>
      </w:r>
    </w:p>
    <w:p w:rsidR="00951897" w:rsidRPr="00C3705E" w:rsidRDefault="00951897" w:rsidP="008505F5">
      <w:pPr>
        <w:jc w:val="both"/>
        <w:rPr>
          <w:rFonts w:asciiTheme="majorHAnsi" w:hAnsiTheme="majorHAnsi"/>
          <w:sz w:val="24"/>
          <w:szCs w:val="24"/>
        </w:rPr>
      </w:pPr>
      <w:r w:rsidRPr="00C3705E">
        <w:rPr>
          <w:rFonts w:asciiTheme="majorHAnsi" w:hAnsiTheme="majorHAnsi"/>
          <w:sz w:val="24"/>
          <w:szCs w:val="24"/>
        </w:rPr>
        <w:t>Women 2</w:t>
      </w:r>
      <w:bookmarkStart w:id="0" w:name="_GoBack"/>
      <w:bookmarkEnd w:id="0"/>
      <w:r w:rsidRPr="00C3705E">
        <w:rPr>
          <w:rFonts w:asciiTheme="majorHAnsi" w:hAnsiTheme="majorHAnsi"/>
          <w:sz w:val="24"/>
          <w:szCs w:val="24"/>
        </w:rPr>
        <w:t>5</w:t>
      </w:r>
      <w:r w:rsidR="008505F5">
        <w:rPr>
          <w:rFonts w:asciiTheme="majorHAnsi" w:hAnsiTheme="majorHAnsi"/>
          <w:sz w:val="24"/>
          <w:szCs w:val="24"/>
        </w:rPr>
        <w:t>-Female</w:t>
      </w:r>
      <w:r w:rsidRPr="00C3705E">
        <w:rPr>
          <w:rFonts w:asciiTheme="majorHAnsi" w:hAnsiTheme="majorHAnsi"/>
          <w:sz w:val="24"/>
          <w:szCs w:val="24"/>
        </w:rPr>
        <w:t xml:space="preserve">: No I am separated.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does your husband here or in foreign?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Women: he is in </w:t>
      </w:r>
      <w:r w:rsidR="00576A7C" w:rsidRPr="00C3705E">
        <w:rPr>
          <w:rFonts w:asciiTheme="majorHAnsi" w:hAnsiTheme="majorHAnsi"/>
          <w:sz w:val="24"/>
          <w:szCs w:val="24"/>
        </w:rPr>
        <w:t>Malaysia</w:t>
      </w:r>
      <w:r w:rsidRPr="00C3705E">
        <w:rPr>
          <w:rFonts w:asciiTheme="majorHAnsi" w:hAnsiTheme="majorHAnsi"/>
          <w:sz w:val="24"/>
          <w:szCs w:val="24"/>
        </w:rPr>
        <w:t xml:space="preserve">, </w:t>
      </w:r>
      <w:r w:rsidR="00576A7C" w:rsidRPr="00C3705E">
        <w:rPr>
          <w:rFonts w:asciiTheme="majorHAnsi" w:hAnsiTheme="majorHAnsi"/>
          <w:sz w:val="24"/>
          <w:szCs w:val="24"/>
        </w:rPr>
        <w:t>it’s</w:t>
      </w:r>
      <w:r w:rsidRPr="00C3705E">
        <w:rPr>
          <w:rFonts w:asciiTheme="majorHAnsi" w:hAnsiTheme="majorHAnsi"/>
          <w:sz w:val="24"/>
          <w:szCs w:val="24"/>
        </w:rPr>
        <w:t xml:space="preserve"> been 10 months.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is there any cast discrimination in collecting fuel wood?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Women 25: I don’t have manpower to collect fuel wood in the jungle, so I collect fuel wood from my own field. There is not any cast discrimination in collecting fuel wood.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how many Bhari fuel wood do you use per year?</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Women: 40 to 50 Bhari.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how many cattle do you have?</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Women: three goat and two buffalo.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how much farming land do you have?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lastRenderedPageBreak/>
        <w:t xml:space="preserve">Women: </w:t>
      </w:r>
      <w:r w:rsidR="006D7500" w:rsidRPr="00C3705E">
        <w:rPr>
          <w:rFonts w:asciiTheme="majorHAnsi" w:hAnsiTheme="majorHAnsi"/>
          <w:sz w:val="24"/>
          <w:szCs w:val="24"/>
        </w:rPr>
        <w:t>about</w:t>
      </w:r>
      <w:r w:rsidRPr="00C3705E">
        <w:rPr>
          <w:rFonts w:asciiTheme="majorHAnsi" w:hAnsiTheme="majorHAnsi"/>
          <w:sz w:val="24"/>
          <w:szCs w:val="24"/>
        </w:rPr>
        <w:t xml:space="preserve"> 25 to 30 Ropani.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can you manage to do all these on your own?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Women: I have dome Alaichi farming on some of them. </w:t>
      </w:r>
      <w:r w:rsidR="00576A7C" w:rsidRPr="00C3705E">
        <w:rPr>
          <w:rFonts w:asciiTheme="majorHAnsi" w:hAnsiTheme="majorHAnsi"/>
          <w:sz w:val="24"/>
          <w:szCs w:val="24"/>
        </w:rPr>
        <w:t>It</w:t>
      </w:r>
      <w:r w:rsidRPr="00C3705E">
        <w:rPr>
          <w:rFonts w:asciiTheme="majorHAnsi" w:hAnsiTheme="majorHAnsi"/>
          <w:sz w:val="24"/>
          <w:szCs w:val="24"/>
        </w:rPr>
        <w:t xml:space="preserve"> is hard to manage on my own.</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576A7C" w:rsidRPr="00C3705E">
        <w:rPr>
          <w:rFonts w:asciiTheme="majorHAnsi" w:hAnsiTheme="majorHAnsi"/>
          <w:sz w:val="24"/>
          <w:szCs w:val="24"/>
        </w:rPr>
        <w:t>Do men</w:t>
      </w:r>
      <w:r w:rsidR="00951897" w:rsidRPr="00C3705E">
        <w:rPr>
          <w:rFonts w:asciiTheme="majorHAnsi" w:hAnsiTheme="majorHAnsi"/>
          <w:sz w:val="24"/>
          <w:szCs w:val="24"/>
        </w:rPr>
        <w:t xml:space="preserve"> in your family collect fuel wood and cook in the kitchen?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Women: no, it is women.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don’t you think they should help women in fuel wood collection and cooking. </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Women: he would have helped me if he was not abroad.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where is your parent’s home?</w:t>
      </w:r>
    </w:p>
    <w:p w:rsidR="00951897" w:rsidRPr="00C3705E" w:rsidRDefault="00576A7C" w:rsidP="000070FD">
      <w:pPr>
        <w:jc w:val="both"/>
        <w:rPr>
          <w:rFonts w:asciiTheme="majorHAnsi" w:hAnsiTheme="majorHAnsi"/>
          <w:sz w:val="24"/>
          <w:szCs w:val="24"/>
        </w:rPr>
      </w:pPr>
      <w:r w:rsidRPr="00C3705E">
        <w:rPr>
          <w:rFonts w:asciiTheme="majorHAnsi" w:hAnsiTheme="majorHAnsi"/>
          <w:sz w:val="24"/>
          <w:szCs w:val="24"/>
        </w:rPr>
        <w:t>Women: Dudh Pokhari?</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 I really want to go Dudh </w:t>
      </w:r>
      <w:r w:rsidR="00576A7C" w:rsidRPr="00C3705E">
        <w:rPr>
          <w:rFonts w:asciiTheme="majorHAnsi" w:hAnsiTheme="majorHAnsi"/>
          <w:sz w:val="24"/>
          <w:szCs w:val="24"/>
        </w:rPr>
        <w:t>Pokhari</w:t>
      </w:r>
      <w:r w:rsidR="00951897" w:rsidRPr="00C3705E">
        <w:rPr>
          <w:rFonts w:asciiTheme="majorHAnsi" w:hAnsiTheme="majorHAnsi"/>
          <w:sz w:val="24"/>
          <w:szCs w:val="24"/>
        </w:rPr>
        <w:t xml:space="preserve"> once. Can you take us to Dudh Pokhari?</w:t>
      </w:r>
    </w:p>
    <w:p w:rsidR="00951897" w:rsidRPr="00C3705E" w:rsidRDefault="00951897" w:rsidP="000070FD">
      <w:pPr>
        <w:jc w:val="both"/>
        <w:rPr>
          <w:rFonts w:asciiTheme="majorHAnsi" w:hAnsiTheme="majorHAnsi"/>
          <w:sz w:val="24"/>
          <w:szCs w:val="24"/>
        </w:rPr>
      </w:pPr>
      <w:r w:rsidRPr="00C3705E">
        <w:rPr>
          <w:rFonts w:asciiTheme="majorHAnsi" w:hAnsiTheme="majorHAnsi"/>
          <w:sz w:val="24"/>
          <w:szCs w:val="24"/>
        </w:rPr>
        <w:t xml:space="preserve">Women: yes, I can if you want. </w:t>
      </w:r>
    </w:p>
    <w:p w:rsidR="00951897" w:rsidRPr="00C3705E" w:rsidRDefault="006B0D71" w:rsidP="000070FD">
      <w:pPr>
        <w:jc w:val="both"/>
        <w:rPr>
          <w:rFonts w:asciiTheme="majorHAnsi" w:hAnsiTheme="majorHAnsi"/>
          <w:sz w:val="24"/>
          <w:szCs w:val="24"/>
        </w:rPr>
      </w:pPr>
      <w:r w:rsidRPr="00C3705E">
        <w:rPr>
          <w:rFonts w:asciiTheme="majorHAnsi" w:hAnsiTheme="majorHAnsi"/>
          <w:sz w:val="24"/>
          <w:szCs w:val="24"/>
        </w:rPr>
        <w:t xml:space="preserve">Interviewer: </w:t>
      </w:r>
      <w:r w:rsidR="00951897" w:rsidRPr="00C3705E">
        <w:rPr>
          <w:rFonts w:asciiTheme="majorHAnsi" w:hAnsiTheme="majorHAnsi"/>
          <w:sz w:val="24"/>
          <w:szCs w:val="24"/>
        </w:rPr>
        <w:t xml:space="preserve">can get even get snow in Dudh Pokhari? </w:t>
      </w:r>
    </w:p>
    <w:p w:rsidR="00951897" w:rsidRPr="00C3705E" w:rsidRDefault="00181087" w:rsidP="000070FD">
      <w:pPr>
        <w:jc w:val="both"/>
        <w:rPr>
          <w:rFonts w:asciiTheme="majorHAnsi" w:hAnsiTheme="majorHAnsi"/>
          <w:sz w:val="24"/>
          <w:szCs w:val="24"/>
        </w:rPr>
      </w:pPr>
      <w:r w:rsidRPr="00C3705E">
        <w:rPr>
          <w:rFonts w:asciiTheme="majorHAnsi" w:hAnsiTheme="majorHAnsi"/>
          <w:sz w:val="24"/>
          <w:szCs w:val="24"/>
        </w:rPr>
        <w:t>Women: you will get that</w:t>
      </w:r>
      <w:r w:rsidR="00951897" w:rsidRPr="00C3705E">
        <w:rPr>
          <w:rFonts w:asciiTheme="majorHAnsi" w:hAnsiTheme="majorHAnsi"/>
          <w:sz w:val="24"/>
          <w:szCs w:val="24"/>
        </w:rPr>
        <w:t xml:space="preserve">. </w:t>
      </w:r>
    </w:p>
    <w:p w:rsidR="00DA190A" w:rsidRPr="00C3705E" w:rsidRDefault="008505F5" w:rsidP="000070FD">
      <w:pPr>
        <w:jc w:val="both"/>
        <w:rPr>
          <w:rFonts w:asciiTheme="majorHAnsi" w:hAnsiTheme="majorHAnsi"/>
          <w:sz w:val="24"/>
          <w:szCs w:val="24"/>
        </w:rPr>
      </w:pPr>
    </w:p>
    <w:sectPr w:rsidR="00DA190A" w:rsidRPr="00C37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21"/>
    <w:rsid w:val="000070FD"/>
    <w:rsid w:val="00041431"/>
    <w:rsid w:val="00181087"/>
    <w:rsid w:val="00387923"/>
    <w:rsid w:val="00576A7C"/>
    <w:rsid w:val="00582A98"/>
    <w:rsid w:val="006B0D71"/>
    <w:rsid w:val="006D7500"/>
    <w:rsid w:val="00772CE2"/>
    <w:rsid w:val="0079768B"/>
    <w:rsid w:val="008505F5"/>
    <w:rsid w:val="00920971"/>
    <w:rsid w:val="00951897"/>
    <w:rsid w:val="00A85852"/>
    <w:rsid w:val="00BC76DE"/>
    <w:rsid w:val="00C00FDB"/>
    <w:rsid w:val="00C3705E"/>
    <w:rsid w:val="00DA60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2169</Words>
  <Characters>12364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geobp</cp:lastModifiedBy>
  <cp:revision>2</cp:revision>
  <cp:lastPrinted>2015-03-04T09:20:00Z</cp:lastPrinted>
  <dcterms:created xsi:type="dcterms:W3CDTF">2015-06-11T09:27:00Z</dcterms:created>
  <dcterms:modified xsi:type="dcterms:W3CDTF">2015-06-11T09:27:00Z</dcterms:modified>
</cp:coreProperties>
</file>