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1C40" w:rsidR="00F91C40" w:rsidP="00F91C40" w:rsidRDefault="00F91C40" w14:paraId="49BBEA65" w14:textId="77777777">
      <w:pPr>
        <w:rPr>
          <w:lang w:eastAsia="en-GB"/>
        </w:rPr>
      </w:pPr>
      <w:r w:rsidRPr="00F91C40">
        <w:rPr>
          <w:lang w:eastAsia="en-GB"/>
        </w:rPr>
        <w:t>1. ABOUT THE DATASET</w:t>
      </w:r>
    </w:p>
    <w:p w:rsidRPr="00F91C40" w:rsidR="00F91C40" w:rsidP="00F91C40" w:rsidRDefault="00F91C40" w14:paraId="491C01AD" w14:textId="77777777">
      <w:pPr>
        <w:rPr>
          <w:lang w:eastAsia="en-GB"/>
        </w:rPr>
      </w:pPr>
      <w:r w:rsidRPr="00F91C40">
        <w:rPr>
          <w:lang w:eastAsia="en-GB"/>
        </w:rPr>
        <w:t>--------------------</w:t>
      </w:r>
    </w:p>
    <w:p w:rsidRPr="00F91C40" w:rsidR="00F91C40" w:rsidP="00F91C40" w:rsidRDefault="00F91C40" w14:paraId="527933A5" w14:textId="77777777">
      <w:pPr>
        <w:rPr>
          <w:lang w:eastAsia="en-GB"/>
        </w:rPr>
      </w:pPr>
    </w:p>
    <w:p w:rsidRPr="00F91C40" w:rsidR="00F91C40" w:rsidP="00F91C40" w:rsidRDefault="00F91C40" w14:paraId="0EBF2D11" w14:textId="007286D6">
      <w:pPr>
        <w:rPr>
          <w:lang w:eastAsia="en-GB"/>
        </w:rPr>
      </w:pPr>
      <w:r w:rsidRPr="00F91C40">
        <w:rPr>
          <w:lang w:eastAsia="en-GB"/>
        </w:rPr>
        <w:t>Title:</w:t>
      </w:r>
      <w:r w:rsidRPr="00F91C40">
        <w:rPr>
          <w:lang w:eastAsia="en-GB"/>
        </w:rPr>
        <w:tab/>
      </w:r>
      <w:r w:rsidR="004E1868">
        <w:rPr>
          <w:lang w:eastAsia="en-GB"/>
        </w:rPr>
        <w:t xml:space="preserve">Finite size test data outputs </w:t>
      </w:r>
    </w:p>
    <w:p w:rsidRPr="00F91C40" w:rsidR="00F91C40" w:rsidP="00F91C40" w:rsidRDefault="00F91C40" w14:paraId="57309CC6" w14:textId="77777777">
      <w:pPr>
        <w:rPr>
          <w:lang w:eastAsia="en-GB"/>
        </w:rPr>
      </w:pPr>
    </w:p>
    <w:p w:rsidRPr="00F91C40" w:rsidR="00F91C40" w:rsidP="00F91C40" w:rsidRDefault="00F91C40" w14:paraId="7EFB2939" w14:textId="584C4401">
      <w:pPr>
        <w:rPr>
          <w:lang w:eastAsia="en-GB"/>
        </w:rPr>
      </w:pPr>
      <w:r w:rsidRPr="00F91C40">
        <w:rPr>
          <w:lang w:eastAsia="en-GB"/>
        </w:rPr>
        <w:t xml:space="preserve">Creator(s): </w:t>
      </w:r>
      <w:r w:rsidR="00F821A5">
        <w:rPr>
          <w:lang w:eastAsia="en-GB"/>
        </w:rPr>
        <w:t>Kalila Rohana Cook</w:t>
      </w:r>
    </w:p>
    <w:p w:rsidRPr="00F91C40" w:rsidR="00F91C40" w:rsidP="00F91C40" w:rsidRDefault="00F91C40" w14:paraId="046972FC" w14:textId="77777777">
      <w:pPr>
        <w:rPr>
          <w:lang w:eastAsia="en-GB"/>
        </w:rPr>
      </w:pPr>
    </w:p>
    <w:p w:rsidRPr="00F91C40" w:rsidR="00F91C40" w:rsidP="00F91C40" w:rsidRDefault="00F91C40" w14:paraId="5C6CEA03" w14:textId="587B5FC1">
      <w:pPr>
        <w:rPr>
          <w:lang w:eastAsia="en-GB"/>
        </w:rPr>
      </w:pPr>
      <w:r w:rsidRPr="00F91C40">
        <w:rPr>
          <w:lang w:eastAsia="en-GB"/>
        </w:rPr>
        <w:t>Organisation(s): University of Leeds</w:t>
      </w:r>
    </w:p>
    <w:p w:rsidRPr="00F91C40" w:rsidR="00F91C40" w:rsidP="00F91C40" w:rsidRDefault="00F91C40" w14:paraId="595A6555" w14:textId="77777777">
      <w:pPr>
        <w:rPr>
          <w:lang w:eastAsia="en-GB"/>
        </w:rPr>
      </w:pPr>
    </w:p>
    <w:p w:rsidRPr="00F91C40" w:rsidR="00F91C40" w:rsidP="00F91C40" w:rsidRDefault="00F91C40" w14:paraId="7BEE4B76" w14:textId="1015443C">
      <w:pPr>
        <w:rPr>
          <w:lang w:eastAsia="en-GB"/>
        </w:rPr>
      </w:pPr>
      <w:r w:rsidRPr="00F91C40">
        <w:rPr>
          <w:lang w:eastAsia="en-GB"/>
        </w:rPr>
        <w:t>Rights-holder(s):</w:t>
      </w:r>
      <w:r w:rsidR="00F821A5">
        <w:rPr>
          <w:lang w:eastAsia="en-GB"/>
        </w:rPr>
        <w:t xml:space="preserve"> </w:t>
      </w:r>
      <w:r w:rsidRPr="00F91C40">
        <w:rPr>
          <w:lang w:eastAsia="en-GB"/>
        </w:rPr>
        <w:t>Unless otherwise stated, Copyright 2022 University of Leeds</w:t>
      </w:r>
    </w:p>
    <w:p w:rsidRPr="00F91C40" w:rsidR="00F91C40" w:rsidP="00F91C40" w:rsidRDefault="00F91C40" w14:paraId="7FD1E90C" w14:textId="77777777">
      <w:pPr>
        <w:rPr>
          <w:lang w:eastAsia="en-GB"/>
        </w:rPr>
      </w:pPr>
    </w:p>
    <w:p w:rsidRPr="00F91C40" w:rsidR="00F91C40" w:rsidP="00F91C40" w:rsidRDefault="00F91C40" w14:paraId="32E662E0" w14:textId="1B5137CB">
      <w:pPr>
        <w:rPr>
          <w:lang w:eastAsia="en-GB"/>
        </w:rPr>
      </w:pPr>
      <w:r w:rsidRPr="00F91C40">
        <w:rPr>
          <w:lang w:eastAsia="en-GB"/>
        </w:rPr>
        <w:t>Publication Year:</w:t>
      </w:r>
      <w:r w:rsidR="00F821A5">
        <w:rPr>
          <w:lang w:eastAsia="en-GB"/>
        </w:rPr>
        <w:t xml:space="preserve"> 2023</w:t>
      </w:r>
    </w:p>
    <w:p w:rsidRPr="00F91C40" w:rsidR="00F91C40" w:rsidP="00F91C40" w:rsidRDefault="00F91C40" w14:paraId="4B6C0C68" w14:textId="77777777">
      <w:pPr>
        <w:rPr>
          <w:lang w:eastAsia="en-GB"/>
        </w:rPr>
      </w:pPr>
    </w:p>
    <w:p w:rsidR="009804A3" w:rsidP="00F91C40" w:rsidRDefault="00F91C40" w14:paraId="1A2A52D5" w14:textId="20374B83">
      <w:pPr>
        <w:rPr>
          <w:lang w:eastAsia="en-GB"/>
        </w:rPr>
      </w:pPr>
      <w:r w:rsidRPr="00F91C40">
        <w:rPr>
          <w:lang w:eastAsia="en-GB"/>
        </w:rPr>
        <w:t>Description:</w:t>
      </w:r>
      <w:r w:rsidR="001252D7">
        <w:rPr>
          <w:lang w:eastAsia="en-GB"/>
        </w:rPr>
        <w:t xml:space="preserve"> </w:t>
      </w:r>
      <w:r w:rsidR="00B10BD1">
        <w:rPr>
          <w:lang w:eastAsia="en-GB"/>
        </w:rPr>
        <w:t xml:space="preserve">This dataset </w:t>
      </w:r>
      <w:r w:rsidR="00520A5B">
        <w:rPr>
          <w:lang w:eastAsia="en-GB"/>
        </w:rPr>
        <w:t>consists of r</w:t>
      </w:r>
      <w:r w:rsidR="001252D7">
        <w:rPr>
          <w:lang w:eastAsia="en-GB"/>
        </w:rPr>
        <w:t>aw data file</w:t>
      </w:r>
      <w:r w:rsidR="00025A4C">
        <w:rPr>
          <w:lang w:eastAsia="en-GB"/>
        </w:rPr>
        <w:t xml:space="preserve"> outputs from </w:t>
      </w:r>
      <w:r w:rsidR="0046746F">
        <w:rPr>
          <w:lang w:eastAsia="en-GB"/>
        </w:rPr>
        <w:t>each simulation run</w:t>
      </w:r>
      <w:r w:rsidR="008D5A0C">
        <w:rPr>
          <w:lang w:eastAsia="en-GB"/>
        </w:rPr>
        <w:t xml:space="preserve"> for the finite size test results provided in ESI</w:t>
      </w:r>
      <w:r w:rsidR="0046746F">
        <w:rPr>
          <w:lang w:eastAsia="en-GB"/>
        </w:rPr>
        <w:t>. The</w:t>
      </w:r>
      <w:r w:rsidRPr="00F91C40">
        <w:rPr>
          <w:lang w:eastAsia="en-GB"/>
        </w:rPr>
        <w:t xml:space="preserve"> </w:t>
      </w:r>
      <w:r w:rsidRPr="00D9214D" w:rsidR="00F20638">
        <w:rPr>
          <w:i/>
          <w:iCs/>
          <w:lang w:eastAsia="en-GB"/>
        </w:rPr>
        <w:t>‘</w:t>
      </w:r>
      <w:proofErr w:type="spellStart"/>
      <w:r w:rsidR="008D5A0C">
        <w:rPr>
          <w:i/>
          <w:iCs/>
          <w:lang w:eastAsia="en-GB"/>
        </w:rPr>
        <w:t>FiniteSizeTestResults</w:t>
      </w:r>
      <w:proofErr w:type="spellEnd"/>
      <w:r w:rsidRPr="00D9214D" w:rsidR="00F20638">
        <w:rPr>
          <w:i/>
          <w:iCs/>
          <w:lang w:eastAsia="en-GB"/>
        </w:rPr>
        <w:t>'</w:t>
      </w:r>
      <w:r w:rsidRPr="00F20638" w:rsidR="00F20638">
        <w:rPr>
          <w:lang w:eastAsia="en-GB"/>
        </w:rPr>
        <w:t xml:space="preserve"> folder contains subfolders with this repeated data set type but with parameters varying for each </w:t>
      </w:r>
      <w:r w:rsidR="009D35DF">
        <w:rPr>
          <w:lang w:eastAsia="en-GB"/>
        </w:rPr>
        <w:t>system size</w:t>
      </w:r>
      <w:r w:rsidRPr="00F20638" w:rsidR="00F20638">
        <w:rPr>
          <w:lang w:eastAsia="en-GB"/>
        </w:rPr>
        <w:t xml:space="preserve">/simulation run number. </w:t>
      </w:r>
    </w:p>
    <w:p w:rsidR="00725BAC" w:rsidP="00F91C40" w:rsidRDefault="00035CB2" w14:paraId="547F0A0E" w14:textId="0F31A108">
      <w:r>
        <w:rPr>
          <w:lang w:eastAsia="en-GB"/>
        </w:rPr>
        <w:t xml:space="preserve">Each data set is found in </w:t>
      </w:r>
      <w:r w:rsidRPr="00434225">
        <w:rPr>
          <w:lang w:eastAsia="en-GB"/>
        </w:rPr>
        <w:t xml:space="preserve">directory </w:t>
      </w:r>
      <w:r w:rsidR="00434225">
        <w:rPr>
          <w:lang w:eastAsia="en-GB"/>
        </w:rPr>
        <w:t>path</w:t>
      </w:r>
      <w:r>
        <w:rPr>
          <w:lang w:eastAsia="en-GB"/>
        </w:rPr>
        <w:t xml:space="preserve">: </w:t>
      </w:r>
      <w:r w:rsidRPr="001469D0">
        <w:rPr>
          <w:i/>
          <w:iCs/>
          <w:lang w:eastAsia="en-GB"/>
        </w:rPr>
        <w:t>‘</w:t>
      </w:r>
      <w:proofErr w:type="spellStart"/>
      <w:r w:rsidR="009D35DF">
        <w:rPr>
          <w:i/>
          <w:iCs/>
          <w:lang w:eastAsia="en-GB"/>
        </w:rPr>
        <w:t>FiniteSizeTestResults</w:t>
      </w:r>
      <w:proofErr w:type="spellEnd"/>
      <w:r w:rsidRPr="001469D0" w:rsidR="0098043D">
        <w:rPr>
          <w:i/>
          <w:iCs/>
          <w:lang w:eastAsia="en-GB"/>
        </w:rPr>
        <w:t>’ &gt; ‘</w:t>
      </w:r>
      <w:r w:rsidR="009F6A10">
        <w:rPr>
          <w:i/>
          <w:iCs/>
          <w:lang w:eastAsia="en-GB"/>
        </w:rPr>
        <w:t>S</w:t>
      </w:r>
      <w:r w:rsidRPr="001469D0" w:rsidR="006135F4">
        <w:rPr>
          <w:i/>
          <w:iCs/>
          <w:lang w:eastAsia="en-GB"/>
        </w:rPr>
        <w:t>{</w:t>
      </w:r>
      <w:r w:rsidR="009F6A10">
        <w:rPr>
          <w:i/>
          <w:iCs/>
          <w:lang w:eastAsia="en-GB"/>
        </w:rPr>
        <w:t>x</w:t>
      </w:r>
      <w:r w:rsidRPr="001469D0" w:rsidR="006135F4">
        <w:rPr>
          <w:i/>
          <w:iCs/>
          <w:lang w:eastAsia="en-GB"/>
        </w:rPr>
        <w:t>}’</w:t>
      </w:r>
      <w:r w:rsidRPr="001469D0" w:rsidR="00725BAC">
        <w:rPr>
          <w:i/>
          <w:iCs/>
          <w:lang w:eastAsia="en-GB"/>
        </w:rPr>
        <w:t xml:space="preserve"> &gt; ‘Run{</w:t>
      </w:r>
      <w:r w:rsidR="009F6A10">
        <w:rPr>
          <w:i/>
          <w:iCs/>
          <w:lang w:eastAsia="en-GB"/>
        </w:rPr>
        <w:t>y</w:t>
      </w:r>
      <w:r w:rsidRPr="001469D0" w:rsidR="00725BAC">
        <w:rPr>
          <w:i/>
          <w:iCs/>
          <w:lang w:eastAsia="en-GB"/>
        </w:rPr>
        <w:t>}’</w:t>
      </w:r>
      <w:r w:rsidR="00725BAC">
        <w:rPr>
          <w:lang w:eastAsia="en-GB"/>
        </w:rPr>
        <w:t xml:space="preserve">, where </w:t>
      </w:r>
      <w:r w:rsidR="009F6A10">
        <w:rPr>
          <w:i/>
          <w:iCs/>
          <w:lang w:eastAsia="en-GB"/>
        </w:rPr>
        <w:t>S</w:t>
      </w:r>
      <w:r w:rsidR="001469D0">
        <w:rPr>
          <w:i/>
          <w:iCs/>
          <w:lang w:eastAsia="en-GB"/>
        </w:rPr>
        <w:t>{x}</w:t>
      </w:r>
      <w:r w:rsidR="00B429BB">
        <w:rPr>
          <w:i/>
          <w:iCs/>
          <w:lang w:eastAsia="en-GB"/>
        </w:rPr>
        <w:t xml:space="preserve"> </w:t>
      </w:r>
      <w:r w:rsidR="00B429BB">
        <w:rPr>
          <w:lang w:eastAsia="en-GB"/>
        </w:rPr>
        <w:t xml:space="preserve">= </w:t>
      </w:r>
      <w:r w:rsidR="00B64BE9">
        <w:rPr>
          <w:lang w:eastAsia="en-GB"/>
        </w:rPr>
        <w:t xml:space="preserve">system size </w:t>
      </w:r>
      <w:r w:rsidR="006579BF">
        <w:t>x</w:t>
      </w:r>
      <w:r w:rsidR="00B64BE9">
        <w:rPr>
          <w:vertAlign w:val="superscript"/>
        </w:rPr>
        <w:t>3</w:t>
      </w:r>
      <w:r w:rsidR="006579BF">
        <w:t xml:space="preserve"> </w:t>
      </w:r>
      <w:r w:rsidR="00486571">
        <w:t>and</w:t>
      </w:r>
      <w:r w:rsidR="00C07F12">
        <w:t xml:space="preserve"> </w:t>
      </w:r>
      <w:r w:rsidR="00C07F12">
        <w:rPr>
          <w:i/>
          <w:iCs/>
        </w:rPr>
        <w:t>Run{</w:t>
      </w:r>
      <w:r w:rsidR="00486571">
        <w:rPr>
          <w:i/>
          <w:iCs/>
        </w:rPr>
        <w:t>y</w:t>
      </w:r>
      <w:r w:rsidR="00C07F12">
        <w:rPr>
          <w:i/>
          <w:iCs/>
        </w:rPr>
        <w:t>}</w:t>
      </w:r>
      <w:r w:rsidR="00C07F12">
        <w:t xml:space="preserve"> = </w:t>
      </w:r>
      <w:r w:rsidR="00262781">
        <w:t>simulation r</w:t>
      </w:r>
      <w:r w:rsidR="00594ACD">
        <w:t xml:space="preserve">epeat number, with </w:t>
      </w:r>
      <w:r w:rsidR="00486571">
        <w:t>y</w:t>
      </w:r>
      <w:r w:rsidR="00594ACD">
        <w:t xml:space="preserve"> ranging from 1-10.</w:t>
      </w:r>
    </w:p>
    <w:p w:rsidR="00762004" w:rsidP="00F91C40" w:rsidRDefault="00F20638" w14:paraId="476C1421" w14:textId="64B87D62">
      <w:pPr>
        <w:rPr>
          <w:lang w:eastAsia="en-GB"/>
        </w:rPr>
      </w:pPr>
      <w:r w:rsidRPr="00F20638">
        <w:rPr>
          <w:lang w:eastAsia="en-GB"/>
        </w:rPr>
        <w:t xml:space="preserve">Each data set contains files for </w:t>
      </w:r>
    </w:p>
    <w:p w:rsidR="00FA2EA1" w:rsidP="005A6D42" w:rsidRDefault="00F20638" w14:paraId="19A9E324" w14:textId="6D2CDF63">
      <w:pPr>
        <w:pStyle w:val="ListParagraph"/>
        <w:numPr>
          <w:ilvl w:val="0"/>
          <w:numId w:val="1"/>
        </w:numPr>
        <w:rPr>
          <w:lang w:eastAsia="en-GB"/>
        </w:rPr>
      </w:pPr>
      <w:r w:rsidRPr="00F20638">
        <w:rPr>
          <w:lang w:eastAsia="en-GB"/>
        </w:rPr>
        <w:t>box-counting data</w:t>
      </w:r>
      <w:r w:rsidR="00762004">
        <w:rPr>
          <w:lang w:eastAsia="en-GB"/>
        </w:rPr>
        <w:t xml:space="preserve"> (</w:t>
      </w:r>
      <w:r w:rsidR="00594ACD">
        <w:rPr>
          <w:lang w:eastAsia="en-GB"/>
        </w:rPr>
        <w:t>‘</w:t>
      </w:r>
      <w:r w:rsidR="00D9214D">
        <w:rPr>
          <w:lang w:eastAsia="en-GB"/>
        </w:rPr>
        <w:t>BoxCountData.csv’</w:t>
      </w:r>
      <w:r w:rsidR="00762004">
        <w:rPr>
          <w:lang w:eastAsia="en-GB"/>
        </w:rPr>
        <w:t>)</w:t>
      </w:r>
      <w:r w:rsidRPr="00F20638">
        <w:rPr>
          <w:lang w:eastAsia="en-GB"/>
        </w:rPr>
        <w:t xml:space="preserve"> </w:t>
      </w:r>
    </w:p>
    <w:p w:rsidR="005A6D42" w:rsidP="005A6D42" w:rsidRDefault="00E03655" w14:paraId="4BA4C87A" w14:textId="06D9E261">
      <w:pPr>
        <w:pStyle w:val="ListParagraph"/>
        <w:numPr>
          <w:ilvl w:val="1"/>
          <w:numId w:val="1"/>
        </w:numPr>
        <w:rPr>
          <w:lang w:eastAsia="en-GB"/>
        </w:rPr>
      </w:pPr>
      <w:r>
        <w:t>box-covering data output with columns headed 'r' and '</w:t>
      </w:r>
      <w:proofErr w:type="spellStart"/>
      <w:r>
        <w:t>num</w:t>
      </w:r>
      <w:proofErr w:type="spellEnd"/>
      <w:r>
        <w:t xml:space="preserve">' (corresponding to 'r', measuring cubes of unit size, and 'O(r)', the occupation number, in the paper). Each file contains up to 4 sets of appended box-covering data, each headed in this way. The 3rd to last set is for the percolation cluster at the percolation point, the 2nd to last is for the full system at the percolation point and the last set is for the whole system at the end, fully crosslinked state. Box-covering data was fitted and processed to extract the fractal dimensions in </w:t>
      </w:r>
      <w:r>
        <w:rPr>
          <w:color w:val="0070C0"/>
        </w:rPr>
        <w:t>Fig. S3b</w:t>
      </w:r>
      <w:r w:rsidR="00023544">
        <w:rPr>
          <w:color w:val="0070C0"/>
        </w:rPr>
        <w:t xml:space="preserve"> </w:t>
      </w:r>
      <w:r w:rsidRPr="00023544" w:rsidR="00023544">
        <w:t>in ESI</w:t>
      </w:r>
      <w:r>
        <w:t>.</w:t>
      </w:r>
    </w:p>
    <w:p w:rsidR="00762004" w:rsidP="00762004" w:rsidRDefault="00F20638" w14:paraId="70BA4A1B" w14:textId="5B459923">
      <w:pPr>
        <w:pStyle w:val="ListParagraph"/>
        <w:numPr>
          <w:ilvl w:val="0"/>
          <w:numId w:val="1"/>
        </w:numPr>
        <w:rPr>
          <w:lang w:eastAsia="en-GB"/>
        </w:rPr>
      </w:pPr>
      <w:r w:rsidRPr="00F20638">
        <w:rPr>
          <w:lang w:eastAsia="en-GB"/>
        </w:rPr>
        <w:t>gel point time and position coordinates</w:t>
      </w:r>
      <w:r w:rsidR="007E2FBD">
        <w:rPr>
          <w:lang w:eastAsia="en-GB"/>
        </w:rPr>
        <w:t xml:space="preserve"> (‘</w:t>
      </w:r>
      <w:proofErr w:type="spellStart"/>
      <w:r w:rsidR="007E2FBD">
        <w:rPr>
          <w:lang w:eastAsia="en-GB"/>
        </w:rPr>
        <w:t>GelPoint_T</w:t>
      </w:r>
      <w:proofErr w:type="spellEnd"/>
      <w:r w:rsidR="007E2FBD">
        <w:rPr>
          <w:lang w:eastAsia="en-GB"/>
        </w:rPr>
        <w:t>{</w:t>
      </w:r>
      <w:r w:rsidR="00EF77F3">
        <w:rPr>
          <w:lang w:eastAsia="en-GB"/>
        </w:rPr>
        <w:t>GEL_TIME</w:t>
      </w:r>
      <w:r w:rsidR="007E2FBD">
        <w:rPr>
          <w:lang w:eastAsia="en-GB"/>
        </w:rPr>
        <w:t>}.csv’)</w:t>
      </w:r>
    </w:p>
    <w:p w:rsidR="00E7358D" w:rsidP="00E7358D" w:rsidRDefault="003866D4" w14:paraId="56430B33" w14:textId="1BF21280">
      <w:pPr>
        <w:pStyle w:val="ListParagraph"/>
        <w:numPr>
          <w:ilvl w:val="1"/>
          <w:numId w:val="1"/>
        </w:numPr>
        <w:rPr>
          <w:lang w:eastAsia="en-GB"/>
        </w:rPr>
      </w:pPr>
      <w:r>
        <w:t>monomer position coordinates in 3D at the percolation point. The time, {</w:t>
      </w:r>
      <w:r>
        <w:rPr>
          <w:lang w:eastAsia="en-GB"/>
        </w:rPr>
        <w:t>GEL_TIME</w:t>
      </w:r>
      <w:r>
        <w:t xml:space="preserve">}, in the filename corresponds to the exact timestep that percolation is first detected (percolation time, </w:t>
      </w:r>
      <w:r>
        <w:rPr>
          <w:rFonts w:cstheme="minorHAnsi"/>
        </w:rPr>
        <w:t>τ</w:t>
      </w:r>
      <w:r>
        <w:t xml:space="preserve">, in the paper). These values were used to produce </w:t>
      </w:r>
      <w:r w:rsidR="006F50FB">
        <w:rPr>
          <w:color w:val="0070C0"/>
        </w:rPr>
        <w:t>Fig. S</w:t>
      </w:r>
      <w:r>
        <w:rPr>
          <w:color w:val="0070C0"/>
        </w:rPr>
        <w:t>3</w:t>
      </w:r>
      <w:r w:rsidR="006F50FB">
        <w:rPr>
          <w:color w:val="0070C0"/>
        </w:rPr>
        <w:t>a</w:t>
      </w:r>
      <w:r>
        <w:t xml:space="preserve"> in ESI.</w:t>
      </w:r>
    </w:p>
    <w:p w:rsidR="00F20638" w:rsidP="00762004" w:rsidRDefault="0089504B" w14:paraId="4D25340B" w14:textId="7AFBD438">
      <w:pPr>
        <w:pStyle w:val="ListParagraph"/>
        <w:numPr>
          <w:ilvl w:val="0"/>
          <w:numId w:val="1"/>
        </w:numPr>
        <w:rPr>
          <w:lang w:eastAsia="en-GB"/>
        </w:rPr>
      </w:pPr>
      <w:r>
        <w:rPr>
          <w:lang w:eastAsia="en-GB"/>
        </w:rPr>
        <w:t>S</w:t>
      </w:r>
      <w:r w:rsidRPr="00F20638" w:rsidR="00EF77F3">
        <w:rPr>
          <w:lang w:eastAsia="en-GB"/>
        </w:rPr>
        <w:t>upercomputer</w:t>
      </w:r>
      <w:r w:rsidRPr="00F20638" w:rsidR="00F20638">
        <w:rPr>
          <w:lang w:eastAsia="en-GB"/>
        </w:rPr>
        <w:t xml:space="preserve"> job script output</w:t>
      </w:r>
      <w:r w:rsidR="00BF0EDC">
        <w:rPr>
          <w:lang w:eastAsia="en-GB"/>
        </w:rPr>
        <w:t xml:space="preserve"> (‘</w:t>
      </w:r>
      <w:r w:rsidR="00745C48">
        <w:rPr>
          <w:lang w:eastAsia="en-GB"/>
        </w:rPr>
        <w:t>{JOB_NAME}</w:t>
      </w:r>
      <w:r w:rsidRPr="00EF77F3" w:rsidR="00EF77F3">
        <w:rPr>
          <w:lang w:eastAsia="en-GB"/>
        </w:rPr>
        <w:t>.</w:t>
      </w:r>
      <w:proofErr w:type="spellStart"/>
      <w:proofErr w:type="gramStart"/>
      <w:r w:rsidRPr="00EF77F3" w:rsidR="00EF77F3">
        <w:rPr>
          <w:lang w:eastAsia="en-GB"/>
        </w:rPr>
        <w:t>sh.o</w:t>
      </w:r>
      <w:proofErr w:type="spellEnd"/>
      <w:proofErr w:type="gramEnd"/>
      <w:r w:rsidRPr="00EF77F3" w:rsidR="00EF77F3">
        <w:rPr>
          <w:lang w:eastAsia="en-GB"/>
        </w:rPr>
        <w:t>{JOBID}</w:t>
      </w:r>
      <w:r w:rsidR="00BF0EDC">
        <w:rPr>
          <w:lang w:eastAsia="en-GB"/>
        </w:rPr>
        <w:t>’)</w:t>
      </w:r>
    </w:p>
    <w:p w:rsidR="00084E8C" w:rsidP="00000753" w:rsidRDefault="00000753" w14:paraId="43E7807C" w14:textId="0D526720">
      <w:pPr>
        <w:pStyle w:val="ListParagraph"/>
        <w:numPr>
          <w:ilvl w:val="1"/>
          <w:numId w:val="1"/>
        </w:numPr>
        <w:rPr>
          <w:lang w:eastAsia="en-GB"/>
        </w:rPr>
      </w:pPr>
      <w:r w:rsidRPr="00000753">
        <w:rPr>
          <w:lang w:eastAsia="en-GB"/>
        </w:rPr>
        <w:t xml:space="preserve">Supercomputer job script output. </w:t>
      </w:r>
      <w:r>
        <w:rPr>
          <w:lang w:eastAsia="en-GB"/>
        </w:rPr>
        <w:t xml:space="preserve">{JOB_NAME} </w:t>
      </w:r>
      <w:r w:rsidRPr="00000753">
        <w:rPr>
          <w:lang w:eastAsia="en-GB"/>
        </w:rPr>
        <w:t>corresponds to varying volume fraction/reaction probability filename. '{JOBID}' corresponds to varying assigned supercomputer job script ID.</w:t>
      </w:r>
    </w:p>
    <w:p w:rsidRPr="00F91C40" w:rsidR="00F91C40" w:rsidP="00F91C40" w:rsidRDefault="00F91C40" w14:paraId="1EEEF590" w14:textId="77777777">
      <w:pPr>
        <w:rPr>
          <w:lang w:eastAsia="en-GB"/>
        </w:rPr>
      </w:pPr>
    </w:p>
    <w:p w:rsidR="00D527B5" w:rsidP="00F91C40" w:rsidRDefault="00F91C40" w14:paraId="6166F24D" w14:textId="0E3BD9C6">
      <w:pPr>
        <w:rPr>
          <w:lang w:eastAsia="en-GB"/>
        </w:rPr>
      </w:pPr>
      <w:r w:rsidRPr="00F91C40">
        <w:rPr>
          <w:lang w:eastAsia="en-GB"/>
        </w:rPr>
        <w:t xml:space="preserve">Cite as: </w:t>
      </w:r>
      <w:r w:rsidR="00A34A3C">
        <w:rPr>
          <w:lang w:eastAsia="en-GB"/>
        </w:rPr>
        <w:t>Cook, Kalila (2023)</w:t>
      </w:r>
      <w:r w:rsidR="00AA518A">
        <w:rPr>
          <w:lang w:eastAsia="en-GB"/>
        </w:rPr>
        <w:t>: ‘</w:t>
      </w:r>
      <w:r w:rsidR="00E24F81">
        <w:rPr>
          <w:lang w:eastAsia="en-GB"/>
        </w:rPr>
        <w:t xml:space="preserve">Finite size test data </w:t>
      </w:r>
      <w:proofErr w:type="gramStart"/>
      <w:r w:rsidR="00E24F81">
        <w:rPr>
          <w:lang w:eastAsia="en-GB"/>
        </w:rPr>
        <w:t>outputs</w:t>
      </w:r>
      <w:r w:rsidR="00AA518A">
        <w:rPr>
          <w:lang w:eastAsia="en-GB"/>
        </w:rPr>
        <w:t>’</w:t>
      </w:r>
      <w:proofErr w:type="gramEnd"/>
      <w:r w:rsidR="00AA518A">
        <w:rPr>
          <w:lang w:eastAsia="en-GB"/>
        </w:rPr>
        <w:t>. University of Leeds</w:t>
      </w:r>
      <w:r w:rsidR="00456073">
        <w:rPr>
          <w:lang w:eastAsia="en-GB"/>
        </w:rPr>
        <w:t xml:space="preserve">. Dataset </w:t>
      </w:r>
      <w:r w:rsidR="0089504B">
        <w:rPr>
          <w:lang w:eastAsia="en-GB"/>
        </w:rPr>
        <w:t>2</w:t>
      </w:r>
      <w:r w:rsidR="007C4982">
        <w:rPr>
          <w:lang w:eastAsia="en-GB"/>
        </w:rPr>
        <w:t>.</w:t>
      </w:r>
      <w:r w:rsidR="00456073">
        <w:rPr>
          <w:lang w:eastAsia="en-GB"/>
        </w:rPr>
        <w:t xml:space="preserve"> </w:t>
      </w:r>
      <w:hyperlink w:history="1" r:id="rId5">
        <w:r w:rsidRPr="00F91C40" w:rsidR="00684041">
          <w:rPr>
            <w:rStyle w:val="Hyperlink"/>
            <w:lang w:eastAsia="en-GB"/>
          </w:rPr>
          <w:t>https://doi.org/</w:t>
        </w:r>
        <w:r w:rsidRPr="00684041" w:rsidR="006F75B5">
          <w:rPr>
            <w:rStyle w:val="Hyperlink"/>
            <w:rFonts w:ascii="Arial" w:hAnsi="Arial" w:cs="Arial"/>
            <w:sz w:val="20"/>
            <w:szCs w:val="20"/>
            <w:shd w:val="clear" w:color="auto" w:fill="FFFFFF"/>
          </w:rPr>
          <w:t>10.5518/1323</w:t>
        </w:r>
      </w:hyperlink>
      <w:r w:rsidR="006F75B5">
        <w:rPr>
          <w:lang w:eastAsia="en-GB"/>
        </w:rPr>
        <w:t>.</w:t>
      </w:r>
    </w:p>
    <w:p w:rsidR="00D527B5" w:rsidP="00F91C40" w:rsidRDefault="00D527B5" w14:paraId="1A26CE04" w14:textId="77777777">
      <w:pPr>
        <w:rPr>
          <w:lang w:eastAsia="en-GB"/>
        </w:rPr>
      </w:pPr>
    </w:p>
    <w:p w:rsidRPr="00E24FE5" w:rsidR="00E24FE5" w:rsidP="00E24FE5" w:rsidRDefault="00F91C40" w14:paraId="253A776B" w14:textId="0BBCD936">
      <w:pPr>
        <w:rPr>
          <w:rFonts w:ascii="Times New Roman" w:hAnsi="Times New Roman" w:eastAsia="Times New Roman" w:cs="Times New Roman"/>
          <w:sz w:val="24"/>
          <w:szCs w:val="24"/>
          <w:lang w:eastAsia="en-GB"/>
        </w:rPr>
      </w:pPr>
      <w:r w:rsidRPr="00F91C40">
        <w:rPr>
          <w:lang w:eastAsia="en-GB"/>
        </w:rPr>
        <w:t xml:space="preserve">Related publication: </w:t>
      </w:r>
      <w:r w:rsidRPr="00E24FE5" w:rsidR="00E24FE5">
        <w:rPr>
          <w:lang w:eastAsia="en-GB"/>
        </w:rPr>
        <w:t>Cook, K. R., Head, D., &amp; Dougan, L. (2023). Modelling Network Formation in Folded Protein Hydrogels by Cluster Aggregation Kinetics. Soft Matter</w:t>
      </w:r>
      <w:r w:rsidR="006D4291">
        <w:rPr>
          <w:lang w:eastAsia="en-GB"/>
        </w:rPr>
        <w:t xml:space="preserve"> (Accepted)</w:t>
      </w:r>
      <w:r w:rsidRPr="00E24FE5" w:rsidR="00E24FE5">
        <w:rPr>
          <w:lang w:eastAsia="en-GB"/>
        </w:rPr>
        <w:t>. https://doi.org/10.1039/D3SM00111C</w:t>
      </w:r>
      <w:r w:rsidR="006D4291">
        <w:rPr>
          <w:lang w:eastAsia="en-GB"/>
        </w:rPr>
        <w:t>.</w:t>
      </w:r>
    </w:p>
    <w:p w:rsidRPr="00F91C40" w:rsidR="00F91C40" w:rsidP="00F91C40" w:rsidRDefault="00F91C40" w14:paraId="7EF74971" w14:textId="77777777">
      <w:pPr>
        <w:rPr>
          <w:lang w:eastAsia="en-GB"/>
        </w:rPr>
      </w:pPr>
    </w:p>
    <w:p w:rsidRPr="00F91C40" w:rsidR="00B45451" w:rsidP="00F91C40" w:rsidRDefault="00B45451" w14:paraId="1DA1990C" w14:textId="77777777"/>
    <w:sectPr w:rsidRPr="00F91C40" w:rsidR="00B4545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50562"/>
    <w:multiLevelType w:val="hybridMultilevel"/>
    <w:tmpl w:val="416651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92E2FDA"/>
    <w:multiLevelType w:val="hybridMultilevel"/>
    <w:tmpl w:val="491C4A54"/>
    <w:lvl w:ilvl="0" w:tplc="9A52CC46">
      <w:start w:val="1"/>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1353"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47770914">
    <w:abstractNumId w:val="1"/>
  </w:num>
  <w:num w:numId="2" w16cid:durableId="111937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99"/>
    <w:rsid w:val="00000753"/>
    <w:rsid w:val="00023544"/>
    <w:rsid w:val="00025A4C"/>
    <w:rsid w:val="00035CB2"/>
    <w:rsid w:val="00052CB1"/>
    <w:rsid w:val="00084E8C"/>
    <w:rsid w:val="000F5D4E"/>
    <w:rsid w:val="001252D7"/>
    <w:rsid w:val="001469D0"/>
    <w:rsid w:val="00192B77"/>
    <w:rsid w:val="001F1C0A"/>
    <w:rsid w:val="00262781"/>
    <w:rsid w:val="002F2947"/>
    <w:rsid w:val="003866D4"/>
    <w:rsid w:val="00434225"/>
    <w:rsid w:val="00456073"/>
    <w:rsid w:val="00456CAA"/>
    <w:rsid w:val="0046746F"/>
    <w:rsid w:val="00486571"/>
    <w:rsid w:val="004E1868"/>
    <w:rsid w:val="00520A5B"/>
    <w:rsid w:val="00594ACD"/>
    <w:rsid w:val="005A516A"/>
    <w:rsid w:val="005A6D42"/>
    <w:rsid w:val="005B42AC"/>
    <w:rsid w:val="006135F4"/>
    <w:rsid w:val="006579BF"/>
    <w:rsid w:val="00684041"/>
    <w:rsid w:val="006A00B5"/>
    <w:rsid w:val="006A6B25"/>
    <w:rsid w:val="006D4291"/>
    <w:rsid w:val="006F50FB"/>
    <w:rsid w:val="006F75B5"/>
    <w:rsid w:val="00725BAC"/>
    <w:rsid w:val="00745C48"/>
    <w:rsid w:val="00762004"/>
    <w:rsid w:val="00785099"/>
    <w:rsid w:val="007C4982"/>
    <w:rsid w:val="007E2FBD"/>
    <w:rsid w:val="00824BEF"/>
    <w:rsid w:val="0089504B"/>
    <w:rsid w:val="008D5A0C"/>
    <w:rsid w:val="009179A6"/>
    <w:rsid w:val="0098043D"/>
    <w:rsid w:val="009804A3"/>
    <w:rsid w:val="009856B9"/>
    <w:rsid w:val="009D35DF"/>
    <w:rsid w:val="009F6A10"/>
    <w:rsid w:val="00A34A3C"/>
    <w:rsid w:val="00A91BA1"/>
    <w:rsid w:val="00AA518A"/>
    <w:rsid w:val="00B10BD1"/>
    <w:rsid w:val="00B429BB"/>
    <w:rsid w:val="00B45451"/>
    <w:rsid w:val="00B64BE9"/>
    <w:rsid w:val="00BF0EDC"/>
    <w:rsid w:val="00C07F12"/>
    <w:rsid w:val="00CA79DF"/>
    <w:rsid w:val="00D527B5"/>
    <w:rsid w:val="00D9214D"/>
    <w:rsid w:val="00E0245B"/>
    <w:rsid w:val="00E03655"/>
    <w:rsid w:val="00E24F81"/>
    <w:rsid w:val="00E24FE5"/>
    <w:rsid w:val="00E7358D"/>
    <w:rsid w:val="00EF77F3"/>
    <w:rsid w:val="00F20638"/>
    <w:rsid w:val="00F821A5"/>
    <w:rsid w:val="00F91C40"/>
    <w:rsid w:val="00FA2EA1"/>
    <w:rsid w:val="00FC502B"/>
    <w:rsid w:val="5CAF6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A0BE"/>
  <w15:chartTrackingRefBased/>
  <w15:docId w15:val="{7977594B-4AB2-4570-84C6-81DAA32B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TMLPreformatted">
    <w:name w:val="HTML Preformatted"/>
    <w:basedOn w:val="Normal"/>
    <w:link w:val="HTMLPreformattedChar"/>
    <w:uiPriority w:val="99"/>
    <w:semiHidden/>
    <w:unhideWhenUsed/>
    <w:rsid w:val="00F91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GB"/>
    </w:rPr>
  </w:style>
  <w:style w:type="character" w:styleId="HTMLPreformattedChar" w:customStyle="1">
    <w:name w:val="HTML Preformatted Char"/>
    <w:basedOn w:val="DefaultParagraphFont"/>
    <w:link w:val="HTMLPreformatted"/>
    <w:uiPriority w:val="99"/>
    <w:semiHidden/>
    <w:rsid w:val="00F91C40"/>
    <w:rPr>
      <w:rFonts w:ascii="Courier New" w:hAnsi="Courier New" w:eastAsia="Times New Roman" w:cs="Courier New"/>
      <w:sz w:val="20"/>
      <w:szCs w:val="20"/>
      <w:lang w:eastAsia="en-GB"/>
    </w:rPr>
  </w:style>
  <w:style w:type="paragraph" w:styleId="ListParagraph">
    <w:name w:val="List Paragraph"/>
    <w:basedOn w:val="Normal"/>
    <w:uiPriority w:val="34"/>
    <w:qFormat/>
    <w:rsid w:val="00762004"/>
    <w:pPr>
      <w:ind w:left="720"/>
      <w:contextualSpacing/>
    </w:pPr>
  </w:style>
  <w:style w:type="character" w:styleId="Hyperlink">
    <w:name w:val="Hyperlink"/>
    <w:basedOn w:val="DefaultParagraphFont"/>
    <w:uiPriority w:val="99"/>
    <w:unhideWhenUsed/>
    <w:rsid w:val="00684041"/>
    <w:rPr>
      <w:color w:val="0563C1" w:themeColor="hyperlink"/>
      <w:u w:val="single"/>
    </w:rPr>
  </w:style>
  <w:style w:type="character" w:styleId="UnresolvedMention">
    <w:name w:val="Unresolved Mention"/>
    <w:basedOn w:val="DefaultParagraphFont"/>
    <w:uiPriority w:val="99"/>
    <w:semiHidden/>
    <w:unhideWhenUsed/>
    <w:rsid w:val="00684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60938">
      <w:bodyDiv w:val="1"/>
      <w:marLeft w:val="0"/>
      <w:marRight w:val="0"/>
      <w:marTop w:val="0"/>
      <w:marBottom w:val="0"/>
      <w:divBdr>
        <w:top w:val="none" w:sz="0" w:space="0" w:color="auto"/>
        <w:left w:val="none" w:sz="0" w:space="0" w:color="auto"/>
        <w:bottom w:val="none" w:sz="0" w:space="0" w:color="auto"/>
        <w:right w:val="none" w:sz="0" w:space="0" w:color="auto"/>
      </w:divBdr>
    </w:div>
    <w:div w:id="1145854471">
      <w:bodyDiv w:val="1"/>
      <w:marLeft w:val="0"/>
      <w:marRight w:val="0"/>
      <w:marTop w:val="0"/>
      <w:marBottom w:val="0"/>
      <w:divBdr>
        <w:top w:val="none" w:sz="0" w:space="0" w:color="auto"/>
        <w:left w:val="none" w:sz="0" w:space="0" w:color="auto"/>
        <w:bottom w:val="none" w:sz="0" w:space="0" w:color="auto"/>
        <w:right w:val="none" w:sz="0" w:space="0" w:color="auto"/>
      </w:divBdr>
      <w:divsChild>
        <w:div w:id="389574669">
          <w:marLeft w:val="0"/>
          <w:marRight w:val="0"/>
          <w:marTop w:val="0"/>
          <w:marBottom w:val="0"/>
          <w:divBdr>
            <w:top w:val="none" w:sz="0" w:space="0" w:color="auto"/>
            <w:left w:val="none" w:sz="0" w:space="0" w:color="auto"/>
            <w:bottom w:val="none" w:sz="0" w:space="0" w:color="auto"/>
            <w:right w:val="none" w:sz="0" w:space="0" w:color="auto"/>
          </w:divBdr>
        </w:div>
      </w:divsChild>
    </w:div>
    <w:div w:id="1373264863">
      <w:bodyDiv w:val="1"/>
      <w:marLeft w:val="0"/>
      <w:marRight w:val="0"/>
      <w:marTop w:val="0"/>
      <w:marBottom w:val="0"/>
      <w:divBdr>
        <w:top w:val="none" w:sz="0" w:space="0" w:color="auto"/>
        <w:left w:val="none" w:sz="0" w:space="0" w:color="auto"/>
        <w:bottom w:val="none" w:sz="0" w:space="0" w:color="auto"/>
        <w:right w:val="none" w:sz="0" w:space="0" w:color="auto"/>
      </w:divBdr>
      <w:divsChild>
        <w:div w:id="956564576">
          <w:marLeft w:val="0"/>
          <w:marRight w:val="0"/>
          <w:marTop w:val="0"/>
          <w:marBottom w:val="0"/>
          <w:divBdr>
            <w:top w:val="none" w:sz="0" w:space="0" w:color="auto"/>
            <w:left w:val="none" w:sz="0" w:space="0" w:color="auto"/>
            <w:bottom w:val="none" w:sz="0" w:space="0" w:color="auto"/>
            <w:right w:val="none" w:sz="0" w:space="0" w:color="auto"/>
          </w:divBdr>
        </w:div>
      </w:divsChild>
    </w:div>
    <w:div w:id="1796364596">
      <w:bodyDiv w:val="1"/>
      <w:marLeft w:val="0"/>
      <w:marRight w:val="0"/>
      <w:marTop w:val="0"/>
      <w:marBottom w:val="0"/>
      <w:divBdr>
        <w:top w:val="none" w:sz="0" w:space="0" w:color="auto"/>
        <w:left w:val="none" w:sz="0" w:space="0" w:color="auto"/>
        <w:bottom w:val="none" w:sz="0" w:space="0" w:color="auto"/>
        <w:right w:val="none" w:sz="0" w:space="0" w:color="auto"/>
      </w:divBdr>
      <w:divsChild>
        <w:div w:id="2005159297">
          <w:marLeft w:val="0"/>
          <w:marRight w:val="0"/>
          <w:marTop w:val="0"/>
          <w:marBottom w:val="0"/>
          <w:divBdr>
            <w:top w:val="none" w:sz="0" w:space="0" w:color="auto"/>
            <w:left w:val="none" w:sz="0" w:space="0" w:color="auto"/>
            <w:bottom w:val="none" w:sz="0" w:space="0" w:color="auto"/>
            <w:right w:val="none" w:sz="0" w:space="0" w:color="auto"/>
          </w:divBdr>
        </w:div>
      </w:divsChild>
    </w:div>
    <w:div w:id="1982995394">
      <w:bodyDiv w:val="1"/>
      <w:marLeft w:val="0"/>
      <w:marRight w:val="0"/>
      <w:marTop w:val="0"/>
      <w:marBottom w:val="0"/>
      <w:divBdr>
        <w:top w:val="none" w:sz="0" w:space="0" w:color="auto"/>
        <w:left w:val="none" w:sz="0" w:space="0" w:color="auto"/>
        <w:bottom w:val="none" w:sz="0" w:space="0" w:color="auto"/>
        <w:right w:val="none" w:sz="0" w:space="0" w:color="auto"/>
      </w:divBdr>
      <w:divsChild>
        <w:div w:id="936668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doi.org/10.5518/1323"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3905992E54BBAD901A47ED1CA8C" ma:contentTypeVersion="16" ma:contentTypeDescription="Create a new document." ma:contentTypeScope="" ma:versionID="0659afec1571c1fe7eac513a826f9939">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70a5e194532dc8897611d878fd2d1562"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11C2A596-8007-438A-96EF-AEF20FA9C369}"/>
</file>

<file path=customXml/itemProps2.xml><?xml version="1.0" encoding="utf-8"?>
<ds:datastoreItem xmlns:ds="http://schemas.openxmlformats.org/officeDocument/2006/customXml" ds:itemID="{8797E0EE-62E2-46DE-B7FE-926B2E68A9C3}"/>
</file>

<file path=customXml/itemProps3.xml><?xml version="1.0" encoding="utf-8"?>
<ds:datastoreItem xmlns:ds="http://schemas.openxmlformats.org/officeDocument/2006/customXml" ds:itemID="{93B10F60-8F9F-487D-843F-6011399168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Kalila Cook [py13kc]</dc:creator>
  <cp:keywords/>
  <dc:description/>
  <cp:lastModifiedBy>Kalila Cook [py13kc]</cp:lastModifiedBy>
  <cp:revision>71</cp:revision>
  <dcterms:created xsi:type="dcterms:W3CDTF">2023-03-28T12:17:00Z</dcterms:created>
  <dcterms:modified xsi:type="dcterms:W3CDTF">2023-03-28T15:46:58Z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0x01010068AEB3905992E54BBAD901A47ED1CA8C</vt:lpwstr>
  </property>
  <property fmtid="{D5CDD505-2E9C-101B-9397-08002B2CF9AE}" pid="3" name="MediaServiceImageTags">
    <vt:lpwstr/>
  </property>
</Properties>
</file>